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8" w:type="dxa"/>
        <w:tblInd w:w="-601" w:type="dxa"/>
        <w:tblBorders>
          <w:insideH w:val="nil"/>
          <w:insideV w:val="nil"/>
        </w:tblBorders>
        <w:tblCellMar>
          <w:left w:w="0" w:type="dxa"/>
          <w:right w:w="0" w:type="dxa"/>
        </w:tblCellMar>
        <w:tblLook w:val="04A0" w:firstRow="1" w:lastRow="0" w:firstColumn="1" w:lastColumn="0" w:noHBand="0" w:noVBand="1"/>
      </w:tblPr>
      <w:tblGrid>
        <w:gridCol w:w="222"/>
        <w:gridCol w:w="10544"/>
      </w:tblGrid>
      <w:tr w:rsidR="00833ED8" w14:paraId="783B6B84" w14:textId="77777777" w:rsidTr="00315863">
        <w:tc>
          <w:tcPr>
            <w:tcW w:w="4820" w:type="dxa"/>
            <w:tcBorders>
              <w:top w:val="nil"/>
              <w:left w:val="nil"/>
              <w:bottom w:val="nil"/>
              <w:right w:val="nil"/>
            </w:tcBorders>
            <w:tcMar>
              <w:top w:w="0" w:type="dxa"/>
              <w:left w:w="108" w:type="dxa"/>
              <w:bottom w:w="0" w:type="dxa"/>
              <w:right w:w="108" w:type="dxa"/>
            </w:tcMar>
          </w:tcPr>
          <w:p w14:paraId="273E3805" w14:textId="2BB33F73" w:rsidR="00833ED8" w:rsidRPr="00833ED8" w:rsidRDefault="00833ED8" w:rsidP="00833ED8">
            <w:pPr>
              <w:spacing w:line="276" w:lineRule="auto"/>
              <w:jc w:val="both"/>
              <w:rPr>
                <w:sz w:val="24"/>
                <w:szCs w:val="24"/>
              </w:rPr>
            </w:pPr>
          </w:p>
        </w:tc>
        <w:tc>
          <w:tcPr>
            <w:tcW w:w="5508" w:type="dxa"/>
            <w:tcBorders>
              <w:top w:val="nil"/>
              <w:left w:val="nil"/>
              <w:bottom w:val="nil"/>
              <w:right w:val="nil"/>
            </w:tcBorders>
            <w:tcMar>
              <w:top w:w="0" w:type="dxa"/>
              <w:left w:w="108" w:type="dxa"/>
              <w:bottom w:w="0" w:type="dxa"/>
              <w:right w:w="108" w:type="dxa"/>
            </w:tcMar>
            <w:hideMark/>
          </w:tcPr>
          <w:tbl>
            <w:tblPr>
              <w:tblW w:w="10328"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508"/>
            </w:tblGrid>
            <w:tr w:rsidR="00833ED8" w:rsidRPr="00605654" w14:paraId="6B4AC7B5" w14:textId="77777777" w:rsidTr="00F65E5F">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76559D0E" w14:textId="77777777" w:rsidR="00833ED8" w:rsidRPr="00605654" w:rsidRDefault="00833ED8" w:rsidP="00833ED8">
                  <w:pPr>
                    <w:jc w:val="center"/>
                    <w:rPr>
                      <w:bCs/>
                      <w:color w:val="000000"/>
                      <w:spacing w:val="-20"/>
                      <w:sz w:val="28"/>
                      <w:szCs w:val="28"/>
                    </w:rPr>
                  </w:pPr>
                  <w:r w:rsidRPr="00605654">
                    <w:rPr>
                      <w:bCs/>
                      <w:color w:val="000000"/>
                      <w:spacing w:val="-20"/>
                      <w:sz w:val="28"/>
                      <w:szCs w:val="28"/>
                    </w:rPr>
                    <w:t>UBND HUYỆN ĐĂK R’LẤP</w:t>
                  </w:r>
                </w:p>
                <w:p w14:paraId="4D770E82" w14:textId="77777777" w:rsidR="00833ED8" w:rsidRPr="00605654" w:rsidRDefault="00833ED8" w:rsidP="00833ED8">
                  <w:pPr>
                    <w:jc w:val="center"/>
                    <w:rPr>
                      <w:spacing w:val="-20"/>
                      <w:sz w:val="28"/>
                      <w:szCs w:val="28"/>
                    </w:rPr>
                  </w:pPr>
                  <w:r w:rsidRPr="00605654">
                    <w:rPr>
                      <w:b/>
                      <w:bCs/>
                      <w:noProof/>
                      <w:color w:val="000000"/>
                      <w:spacing w:val="-20"/>
                      <w:sz w:val="28"/>
                      <w:szCs w:val="28"/>
                    </w:rPr>
                    <mc:AlternateContent>
                      <mc:Choice Requires="wps">
                        <w:drawing>
                          <wp:anchor distT="0" distB="0" distL="114300" distR="114300" simplePos="0" relativeHeight="251666432" behindDoc="0" locked="0" layoutInCell="1" allowOverlap="1" wp14:anchorId="1AC33EE0" wp14:editId="4F4FD471">
                            <wp:simplePos x="0" y="0"/>
                            <wp:positionH relativeFrom="column">
                              <wp:posOffset>864997</wp:posOffset>
                            </wp:positionH>
                            <wp:positionV relativeFrom="paragraph">
                              <wp:posOffset>208026</wp:posOffset>
                            </wp:positionV>
                            <wp:extent cx="1286256" cy="0"/>
                            <wp:effectExtent l="0" t="0" r="9525" b="19050"/>
                            <wp:wrapNone/>
                            <wp:docPr id="1015813027" name="Straight Connector 1015813027"/>
                            <wp:cNvGraphicFramePr/>
                            <a:graphic xmlns:a="http://schemas.openxmlformats.org/drawingml/2006/main">
                              <a:graphicData uri="http://schemas.microsoft.com/office/word/2010/wordprocessingShape">
                                <wps:wsp>
                                  <wps:cNvCnPr/>
                                  <wps:spPr>
                                    <a:xfrm>
                                      <a:off x="0" y="0"/>
                                      <a:ext cx="1286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89A28" id="Straight Connector 10158130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1pt,16.4pt" to="169.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l8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3ddvN6K4W+vjU3YqSU3wJ6UTa9dDYUH6pTx3cpczCGXiF8uIWuu3xy&#10;UMAufAQj7FCCVXadCnhwJI6K+zl8XZf+sVZFFoqxzi2k9s+kC7bQoE7K3xIXdI2IIS9EbwPS76Lm&#10;+ZqqOeOvrs9ei+1nHE61EbUc3O7q7DKaZZ5+PFf67QfafwcAAP//AwBQSwMEFAAGAAgAAAAhAC6n&#10;Z27cAAAACQEAAA8AAABkcnMvZG93bnJldi54bWxMj0FPg0AQhe8m/ofNmPRmFyFpCbI0ptVTPSB6&#10;8LhlRyBlZwm7BfTXO8aD3ubNvLz5Xr5bbC8mHH3nSMHdOgKBVDvTUaPg7fXpNgXhgyaje0eo4BM9&#10;7Irrq1xnxs30glMVGsEh5DOtoA1hyKT0dYtW+7UbkPj24UarA8uxkWbUM4fbXsZRtJFWd8QfWj3g&#10;vsX6XF2sgu3jsSqH+fD8VcqtLMvJhfT8rtTqZnm4BxFwCX9m+MFndCiY6eQuZLzoWSebmK0Kkpgr&#10;sCFJUh5OvwtZ5PJ/g+IbAAD//wMAUEsBAi0AFAAGAAgAAAAhALaDOJL+AAAA4QEAABMAAAAAAAAA&#10;AAAAAAAAAAAAAFtDb250ZW50X1R5cGVzXS54bWxQSwECLQAUAAYACAAAACEAOP0h/9YAAACUAQAA&#10;CwAAAAAAAAAAAAAAAAAvAQAAX3JlbHMvLnJlbHNQSwECLQAUAAYACAAAACEAsUS5fJgBAACIAwAA&#10;DgAAAAAAAAAAAAAAAAAuAgAAZHJzL2Uyb0RvYy54bWxQSwECLQAUAAYACAAAACEALqdnbtwAAAAJ&#10;AQAADwAAAAAAAAAAAAAAAADyAwAAZHJzL2Rvd25yZXYueG1sUEsFBgAAAAAEAAQA8wAAAPsEAAAA&#10;AA==&#10;" strokecolor="black [3040]"/>
                        </w:pict>
                      </mc:Fallback>
                    </mc:AlternateContent>
                  </w:r>
                  <w:r w:rsidRPr="00605654">
                    <w:rPr>
                      <w:b/>
                      <w:bCs/>
                      <w:color w:val="000000"/>
                      <w:spacing w:val="-20"/>
                      <w:sz w:val="28"/>
                      <w:szCs w:val="28"/>
                    </w:rPr>
                    <w:t>TRƯỜNG THCS TRẦN QUANG KHẢI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B7464C5" w14:textId="77777777" w:rsidR="00833ED8" w:rsidRPr="00605654" w:rsidRDefault="00833ED8" w:rsidP="00833ED8">
                  <w:pPr>
                    <w:jc w:val="center"/>
                    <w:rPr>
                      <w:spacing w:val="-20"/>
                      <w:sz w:val="28"/>
                      <w:szCs w:val="28"/>
                    </w:rPr>
                  </w:pPr>
                  <w:r w:rsidRPr="00605654">
                    <w:rPr>
                      <w:b/>
                      <w:bCs/>
                      <w:noProof/>
                      <w:spacing w:val="-20"/>
                      <w:sz w:val="28"/>
                      <w:szCs w:val="28"/>
                    </w:rPr>
                    <mc:AlternateContent>
                      <mc:Choice Requires="wps">
                        <w:drawing>
                          <wp:anchor distT="0" distB="0" distL="114300" distR="114300" simplePos="0" relativeHeight="251667456" behindDoc="0" locked="0" layoutInCell="1" allowOverlap="1" wp14:anchorId="4495CE50" wp14:editId="4218B60B">
                            <wp:simplePos x="0" y="0"/>
                            <wp:positionH relativeFrom="column">
                              <wp:posOffset>782193</wp:posOffset>
                            </wp:positionH>
                            <wp:positionV relativeFrom="paragraph">
                              <wp:posOffset>386334</wp:posOffset>
                            </wp:positionV>
                            <wp:extent cx="1728216"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728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E980B0"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pt,30.4pt" to="197.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HFmAEAAIgDAAAOAAAAZHJzL2Uyb0RvYy54bWysU8tu2zAQvAfoPxC8x5J8SAPBsg8JkkuQ&#10;BH18AEMtLSJ8Ycla8t93SdtykARFUfRC8TEzu7O7Wm0ma9gOMGrvOt4sas7ASd9rt+34zx93l9ec&#10;xSRcL4x30PE9RL5Zf7lYjaGFpR+86QEZibjYjqHjQ0qhraooB7AiLnwAR4/KoxWJjritehQjqVtT&#10;Lev6qho99gG9hBjp9vbwyNdFXymQ6UmpCImZjlNuqaxY1pe8VuuVaLcowqDlMQ3xD1lYoR0FnaVu&#10;RRLsF+oPUlZL9NGrtJDeVl4pLaF4IDdN/c7N90EEKF6oODHMZYr/T1Y+7m7cM1IZxhDbGJ4xu5gU&#10;2vyl/NhUirWfiwVTYpIum6/L62VzxZk8vVVnYsCY7sFbljcdN9plH6IVu4eYKBhBTxA6nEOXXdob&#10;yGDjvoFius/BCrtMBdwYZDtB/exfm9w/0irITFHamJlU/5l0xGYalEn5W+KMLhG9SzPRaufxs6hp&#10;OqWqDviT64PXbPvF9/vSiFIOandxdhzNPE9vz4V+/oHWvwEAAP//AwBQSwMEFAAGAAgAAAAhANlN&#10;atveAAAACQEAAA8AAABkcnMvZG93bnJldi54bWxMj81OwzAQhO9IfQdrK3GjTlNoS4hTVfyc6CEE&#10;DhzdeEmixusodpPA07OIAxxn9tPsTLqbbCsG7H3jSMFyEYFAKp1pqFLw9vp0tQXhgyajW0eo4BM9&#10;7LLZRaoT40Z6waEIleAQ8olWUIfQJVL6skar/cJ1SHz7cL3VgWVfSdPrkcNtK+MoWkurG+IPte7w&#10;vsbyVJytgs3jc5F348PhK5cbmeeDC9vTu1KX82l/ByLgFP5g+KnP1SHjTkd3JuNFyzpexYwqWEc8&#10;gYHV7c01iOOvIbNU/l+QfQMAAP//AwBQSwECLQAUAAYACAAAACEAtoM4kv4AAADhAQAAEwAAAAAA&#10;AAAAAAAAAAAAAAAAW0NvbnRlbnRfVHlwZXNdLnhtbFBLAQItABQABgAIAAAAIQA4/SH/1gAAAJQB&#10;AAALAAAAAAAAAAAAAAAAAC8BAABfcmVscy8ucmVsc1BLAQItABQABgAIAAAAIQCDgwHFmAEAAIgD&#10;AAAOAAAAAAAAAAAAAAAAAC4CAABkcnMvZTJvRG9jLnhtbFBLAQItABQABgAIAAAAIQDZTWrb3gAA&#10;AAkBAAAPAAAAAAAAAAAAAAAAAPIDAABkcnMvZG93bnJldi54bWxQSwUGAAAAAAQABADzAAAA/QQA&#10;AAAA&#10;" strokecolor="black [3040]"/>
                        </w:pict>
                      </mc:Fallback>
                    </mc:AlternateContent>
                  </w:r>
                  <w:r w:rsidRPr="00605654">
                    <w:rPr>
                      <w:b/>
                      <w:bCs/>
                      <w:spacing w:val="-20"/>
                      <w:sz w:val="28"/>
                      <w:szCs w:val="28"/>
                    </w:rPr>
                    <w:t>CỘNG HÒA XÃ HỘI CHỦ NGHĨA VIỆT NAM</w:t>
                  </w:r>
                  <w:r w:rsidRPr="00605654">
                    <w:rPr>
                      <w:b/>
                      <w:bCs/>
                      <w:spacing w:val="-20"/>
                      <w:sz w:val="28"/>
                      <w:szCs w:val="28"/>
                    </w:rPr>
                    <w:br/>
                    <w:t xml:space="preserve">Độc lập - Tự do - Hạnh phúc </w:t>
                  </w:r>
                  <w:r w:rsidRPr="00605654">
                    <w:rPr>
                      <w:b/>
                      <w:bCs/>
                      <w:spacing w:val="-20"/>
                      <w:sz w:val="28"/>
                      <w:szCs w:val="28"/>
                    </w:rPr>
                    <w:br/>
                  </w:r>
                </w:p>
              </w:tc>
            </w:tr>
            <w:tr w:rsidR="00833ED8" w:rsidRPr="00605654" w14:paraId="63DC973B" w14:textId="77777777" w:rsidTr="00F65E5F">
              <w:tblPrEx>
                <w:tblBorders>
                  <w:top w:val="none" w:sz="0" w:space="0" w:color="auto"/>
                  <w:bottom w:val="none" w:sz="0" w:space="0" w:color="auto"/>
                  <w:insideH w:val="none" w:sz="0" w:space="0" w:color="auto"/>
                  <w:insideV w:val="none" w:sz="0" w:space="0" w:color="auto"/>
                </w:tblBorders>
              </w:tblPrEx>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2EDC6B8F" w14:textId="68EF30D6" w:rsidR="00833ED8" w:rsidRPr="00605654" w:rsidRDefault="00833ED8" w:rsidP="00833ED8">
                  <w:pPr>
                    <w:jc w:val="center"/>
                    <w:rPr>
                      <w:sz w:val="28"/>
                      <w:szCs w:val="28"/>
                    </w:rPr>
                  </w:pPr>
                  <w:r w:rsidRPr="00605654">
                    <w:rPr>
                      <w:color w:val="000000"/>
                      <w:sz w:val="28"/>
                      <w:szCs w:val="28"/>
                    </w:rPr>
                    <w:t>Số:   /</w:t>
                  </w:r>
                  <w:r w:rsidR="00315863" w:rsidRPr="00605654">
                    <w:rPr>
                      <w:color w:val="000000"/>
                      <w:sz w:val="28"/>
                      <w:szCs w:val="28"/>
                    </w:rPr>
                    <w:t>BC</w:t>
                  </w:r>
                  <w:r w:rsidRPr="00605654">
                    <w:rPr>
                      <w:color w:val="000000"/>
                      <w:sz w:val="28"/>
                      <w:szCs w:val="28"/>
                    </w:rPr>
                    <w:t>-THCSTQK</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91709B7" w14:textId="3B2EC4CD" w:rsidR="00833ED8" w:rsidRPr="00605654" w:rsidRDefault="00833ED8" w:rsidP="00833ED8">
                  <w:pPr>
                    <w:jc w:val="center"/>
                    <w:rPr>
                      <w:sz w:val="28"/>
                      <w:szCs w:val="28"/>
                    </w:rPr>
                  </w:pPr>
                  <w:r w:rsidRPr="00605654">
                    <w:rPr>
                      <w:i/>
                      <w:iCs/>
                      <w:color w:val="000000"/>
                      <w:sz w:val="28"/>
                      <w:szCs w:val="28"/>
                    </w:rPr>
                    <w:t xml:space="preserve">Kiến Thành, ngày </w:t>
                  </w:r>
                  <w:r w:rsidR="00315863" w:rsidRPr="00605654">
                    <w:rPr>
                      <w:i/>
                      <w:iCs/>
                      <w:color w:val="000000"/>
                      <w:sz w:val="28"/>
                      <w:szCs w:val="28"/>
                    </w:rPr>
                    <w:t>10</w:t>
                  </w:r>
                  <w:r w:rsidRPr="00605654">
                    <w:rPr>
                      <w:i/>
                      <w:iCs/>
                      <w:color w:val="000000"/>
                      <w:sz w:val="28"/>
                      <w:szCs w:val="28"/>
                    </w:rPr>
                    <w:t xml:space="preserve">  tháng </w:t>
                  </w:r>
                  <w:r w:rsidR="00315863" w:rsidRPr="00605654">
                    <w:rPr>
                      <w:i/>
                      <w:iCs/>
                      <w:color w:val="000000"/>
                      <w:sz w:val="28"/>
                      <w:szCs w:val="28"/>
                    </w:rPr>
                    <w:t>10</w:t>
                  </w:r>
                  <w:r w:rsidRPr="00605654">
                    <w:rPr>
                      <w:i/>
                      <w:iCs/>
                      <w:color w:val="000000"/>
                      <w:sz w:val="28"/>
                      <w:szCs w:val="28"/>
                    </w:rPr>
                    <w:t xml:space="preserve"> năm 2024</w:t>
                  </w:r>
                </w:p>
              </w:tc>
            </w:tr>
          </w:tbl>
          <w:p w14:paraId="18F7DF3A" w14:textId="4E42226F" w:rsidR="00833ED8" w:rsidRPr="00833ED8" w:rsidRDefault="00833ED8" w:rsidP="00833ED8">
            <w:pPr>
              <w:spacing w:line="276" w:lineRule="auto"/>
              <w:ind w:left="-209" w:right="117"/>
              <w:jc w:val="both"/>
              <w:rPr>
                <w:b/>
                <w:bCs/>
                <w:sz w:val="24"/>
                <w:szCs w:val="24"/>
              </w:rPr>
            </w:pPr>
            <w:r w:rsidRPr="0045519C">
              <w:rPr>
                <w:color w:val="000000"/>
              </w:rPr>
              <w:t> </w:t>
            </w:r>
          </w:p>
        </w:tc>
      </w:tr>
      <w:tr w:rsidR="00833ED8" w14:paraId="2F6F1BF4" w14:textId="77777777" w:rsidTr="00315863">
        <w:tc>
          <w:tcPr>
            <w:tcW w:w="4820" w:type="dxa"/>
            <w:tcBorders>
              <w:top w:val="nil"/>
              <w:left w:val="nil"/>
              <w:bottom w:val="nil"/>
              <w:right w:val="nil"/>
            </w:tcBorders>
            <w:tcMar>
              <w:top w:w="0" w:type="dxa"/>
              <w:left w:w="108" w:type="dxa"/>
              <w:bottom w:w="0" w:type="dxa"/>
              <w:right w:w="108" w:type="dxa"/>
            </w:tcMar>
          </w:tcPr>
          <w:p w14:paraId="1A9890AE" w14:textId="1695E3DD" w:rsidR="00833ED8" w:rsidRPr="00833ED8" w:rsidRDefault="00833ED8" w:rsidP="00833ED8">
            <w:pPr>
              <w:spacing w:line="276" w:lineRule="auto"/>
              <w:jc w:val="both"/>
              <w:rPr>
                <w:sz w:val="24"/>
                <w:szCs w:val="24"/>
              </w:rPr>
            </w:pPr>
          </w:p>
        </w:tc>
        <w:tc>
          <w:tcPr>
            <w:tcW w:w="5508" w:type="dxa"/>
            <w:tcBorders>
              <w:top w:val="nil"/>
              <w:left w:val="nil"/>
              <w:bottom w:val="nil"/>
              <w:right w:val="nil"/>
            </w:tcBorders>
            <w:tcMar>
              <w:top w:w="0" w:type="dxa"/>
              <w:left w:w="108" w:type="dxa"/>
              <w:bottom w:w="0" w:type="dxa"/>
              <w:right w:w="108" w:type="dxa"/>
            </w:tcMar>
            <w:hideMark/>
          </w:tcPr>
          <w:tbl>
            <w:tblPr>
              <w:tblW w:w="10328"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508"/>
            </w:tblGrid>
            <w:tr w:rsidR="00833ED8" w:rsidRPr="0045519C" w14:paraId="59EB8D72" w14:textId="77777777" w:rsidTr="00F65E5F">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50804CD9" w14:textId="46F6110D" w:rsidR="00833ED8" w:rsidRPr="00315863" w:rsidRDefault="00833ED8" w:rsidP="00315863">
                  <w:pPr>
                    <w:rPr>
                      <w:bCs/>
                      <w:color w:val="000000"/>
                      <w:spacing w:val="-20"/>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5110B4E" w14:textId="0E665B7C" w:rsidR="00833ED8" w:rsidRPr="0045519C" w:rsidRDefault="00833ED8" w:rsidP="00315863">
                  <w:pPr>
                    <w:rPr>
                      <w:spacing w:val="-20"/>
                    </w:rPr>
                  </w:pPr>
                  <w:r w:rsidRPr="0045519C">
                    <w:rPr>
                      <w:b/>
                      <w:bCs/>
                      <w:spacing w:val="-20"/>
                    </w:rPr>
                    <w:br/>
                  </w:r>
                </w:p>
              </w:tc>
            </w:tr>
            <w:tr w:rsidR="00833ED8" w:rsidRPr="0045519C" w14:paraId="0306ED0A" w14:textId="77777777" w:rsidTr="00F65E5F">
              <w:tblPrEx>
                <w:tblBorders>
                  <w:top w:val="none" w:sz="0" w:space="0" w:color="auto"/>
                  <w:bottom w:val="none" w:sz="0" w:space="0" w:color="auto"/>
                  <w:insideH w:val="none" w:sz="0" w:space="0" w:color="auto"/>
                  <w:insideV w:val="none" w:sz="0" w:space="0" w:color="auto"/>
                </w:tblBorders>
              </w:tblPrEx>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3C9E2DA6" w14:textId="1AEA6B4B" w:rsidR="00833ED8" w:rsidRPr="0045519C" w:rsidRDefault="00833ED8" w:rsidP="00315863"/>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B4A0DFA" w14:textId="19ADB066" w:rsidR="00833ED8" w:rsidRPr="0045519C" w:rsidRDefault="00833ED8" w:rsidP="00315863"/>
              </w:tc>
            </w:tr>
          </w:tbl>
          <w:p w14:paraId="69F32213" w14:textId="6BBF8C86" w:rsidR="00833ED8" w:rsidRPr="00833ED8" w:rsidRDefault="00833ED8" w:rsidP="00833ED8">
            <w:pPr>
              <w:spacing w:line="276" w:lineRule="auto"/>
              <w:jc w:val="both"/>
              <w:rPr>
                <w:sz w:val="24"/>
                <w:szCs w:val="24"/>
              </w:rPr>
            </w:pPr>
          </w:p>
        </w:tc>
      </w:tr>
    </w:tbl>
    <w:p w14:paraId="1481026E" w14:textId="39862ED6" w:rsidR="00A716D3" w:rsidRPr="00605654" w:rsidRDefault="00A716D3" w:rsidP="00833ED8">
      <w:pPr>
        <w:pStyle w:val="Heading1"/>
        <w:spacing w:before="120" w:after="120" w:line="312" w:lineRule="auto"/>
        <w:ind w:left="0" w:firstLine="426"/>
        <w:jc w:val="center"/>
        <w:rPr>
          <w:sz w:val="32"/>
          <w:szCs w:val="32"/>
        </w:rPr>
      </w:pPr>
      <w:r w:rsidRPr="00605654">
        <w:rPr>
          <w:sz w:val="32"/>
          <w:szCs w:val="32"/>
        </w:rPr>
        <w:t>BÁO CÁO THƯỜNG NIÊN</w:t>
      </w:r>
    </w:p>
    <w:p w14:paraId="210B8D20" w14:textId="0C40B515" w:rsidR="00A716D3" w:rsidRPr="00605654" w:rsidRDefault="00A716D3" w:rsidP="00315863">
      <w:pPr>
        <w:pStyle w:val="Heading1"/>
        <w:spacing w:before="120" w:after="120" w:line="312" w:lineRule="auto"/>
        <w:ind w:left="0" w:firstLine="426"/>
        <w:jc w:val="center"/>
        <w:rPr>
          <w:sz w:val="32"/>
          <w:szCs w:val="32"/>
        </w:rPr>
      </w:pPr>
      <w:r w:rsidRPr="00605654">
        <w:rPr>
          <w:sz w:val="32"/>
          <w:szCs w:val="32"/>
        </w:rPr>
        <w:t>Năm: 2024</w:t>
      </w:r>
    </w:p>
    <w:p w14:paraId="5331D865" w14:textId="77777777" w:rsidR="00A716D3" w:rsidRPr="0077684B" w:rsidRDefault="00A716D3" w:rsidP="00833ED8">
      <w:pPr>
        <w:pStyle w:val="Heading1"/>
        <w:spacing w:before="120" w:after="120" w:line="312" w:lineRule="auto"/>
        <w:ind w:left="0" w:firstLine="426"/>
        <w:jc w:val="both"/>
      </w:pPr>
      <w:r w:rsidRPr="0077684B">
        <w:t>I. THÔNG</w:t>
      </w:r>
      <w:r w:rsidRPr="0077684B">
        <w:rPr>
          <w:spacing w:val="-10"/>
        </w:rPr>
        <w:t xml:space="preserve"> </w:t>
      </w:r>
      <w:r w:rsidRPr="0077684B">
        <w:t>TIN</w:t>
      </w:r>
      <w:r w:rsidRPr="0077684B">
        <w:rPr>
          <w:spacing w:val="-5"/>
        </w:rPr>
        <w:t xml:space="preserve"> </w:t>
      </w:r>
      <w:r w:rsidRPr="0077684B">
        <w:rPr>
          <w:spacing w:val="-2"/>
        </w:rPr>
        <w:t>CHUNG</w:t>
      </w:r>
    </w:p>
    <w:p w14:paraId="3A477761" w14:textId="0A6DF960" w:rsidR="00A716D3" w:rsidRPr="0077684B" w:rsidRDefault="00A716D3" w:rsidP="00833ED8">
      <w:pPr>
        <w:pStyle w:val="Heading1"/>
        <w:spacing w:before="120" w:after="120" w:line="312" w:lineRule="auto"/>
        <w:ind w:left="0" w:firstLine="426"/>
        <w:jc w:val="both"/>
      </w:pPr>
      <w:r w:rsidRPr="0077684B">
        <w:t>Tên</w:t>
      </w:r>
      <w:r w:rsidRPr="0077684B">
        <w:rPr>
          <w:spacing w:val="-2"/>
        </w:rPr>
        <w:t xml:space="preserve"> </w:t>
      </w:r>
      <w:r w:rsidRPr="0077684B">
        <w:t>cơ</w:t>
      </w:r>
      <w:r w:rsidRPr="0077684B">
        <w:rPr>
          <w:spacing w:val="-5"/>
        </w:rPr>
        <w:t xml:space="preserve"> </w:t>
      </w:r>
      <w:r w:rsidRPr="0077684B">
        <w:t>sở</w:t>
      </w:r>
      <w:r w:rsidRPr="0077684B">
        <w:rPr>
          <w:spacing w:val="-5"/>
        </w:rPr>
        <w:t xml:space="preserve"> </w:t>
      </w:r>
      <w:r w:rsidRPr="0077684B">
        <w:t>giáo</w:t>
      </w:r>
      <w:r w:rsidRPr="0077684B">
        <w:rPr>
          <w:spacing w:val="-1"/>
        </w:rPr>
        <w:t xml:space="preserve"> </w:t>
      </w:r>
      <w:r w:rsidRPr="0077684B">
        <w:t>dục:</w:t>
      </w:r>
      <w:r w:rsidRPr="0077684B">
        <w:rPr>
          <w:spacing w:val="-7"/>
        </w:rPr>
        <w:t xml:space="preserve"> </w:t>
      </w:r>
      <w:r w:rsidRPr="0077684B">
        <w:t>TRƯỜNG</w:t>
      </w:r>
      <w:r w:rsidRPr="0077684B">
        <w:rPr>
          <w:spacing w:val="-8"/>
        </w:rPr>
        <w:t xml:space="preserve"> </w:t>
      </w:r>
      <w:r w:rsidRPr="0077684B">
        <w:t>TH</w:t>
      </w:r>
      <w:r w:rsidR="006A4B3D" w:rsidRPr="0077684B">
        <w:t xml:space="preserve">CS </w:t>
      </w:r>
      <w:r w:rsidR="001676F1" w:rsidRPr="0077684B">
        <w:t>TRẦN QUANG KHẢI</w:t>
      </w:r>
    </w:p>
    <w:p w14:paraId="62BB9229" w14:textId="77777777" w:rsidR="00A716D3" w:rsidRPr="0077684B" w:rsidRDefault="00A716D3" w:rsidP="00833ED8">
      <w:pPr>
        <w:pStyle w:val="Heading2"/>
        <w:tabs>
          <w:tab w:val="left" w:pos="1255"/>
        </w:tabs>
        <w:spacing w:before="120" w:after="120" w:line="312" w:lineRule="auto"/>
        <w:ind w:firstLine="426"/>
        <w:jc w:val="both"/>
      </w:pPr>
      <w:r w:rsidRPr="0077684B">
        <w:t>1. Địa</w:t>
      </w:r>
      <w:r w:rsidRPr="0077684B">
        <w:rPr>
          <w:spacing w:val="-2"/>
        </w:rPr>
        <w:t xml:space="preserve"> </w:t>
      </w:r>
      <w:r w:rsidRPr="0077684B">
        <w:rPr>
          <w:spacing w:val="-4"/>
        </w:rPr>
        <w:t>chỉ:</w:t>
      </w:r>
    </w:p>
    <w:p w14:paraId="50E32B80" w14:textId="2B97DF56" w:rsidR="00A716D3" w:rsidRPr="0077684B" w:rsidRDefault="00A716D3" w:rsidP="00833ED8">
      <w:pPr>
        <w:pStyle w:val="BodyText"/>
        <w:spacing w:before="120" w:after="120" w:line="312" w:lineRule="auto"/>
        <w:ind w:left="0" w:firstLine="426"/>
      </w:pPr>
      <w:r w:rsidRPr="0077684B">
        <w:t>Địa chỉ : Thôn</w:t>
      </w:r>
      <w:r w:rsidR="006A4B3D" w:rsidRPr="0077684B">
        <w:t xml:space="preserve"> 6</w:t>
      </w:r>
      <w:r w:rsidRPr="0077684B">
        <w:t xml:space="preserve">, xã </w:t>
      </w:r>
      <w:r w:rsidR="006A4B3D" w:rsidRPr="0077684B">
        <w:t>Kiến Thành</w:t>
      </w:r>
      <w:r w:rsidRPr="0077684B">
        <w:t>, huyện Đắk R’Lấp, tỉnh Đăk Nông</w:t>
      </w:r>
    </w:p>
    <w:p w14:paraId="3608A9F6" w14:textId="7C5FC09A" w:rsidR="00A716D3" w:rsidRPr="0077684B" w:rsidRDefault="00A716D3" w:rsidP="00833ED8">
      <w:pPr>
        <w:pStyle w:val="BodyText"/>
        <w:spacing w:before="120" w:after="120" w:line="312" w:lineRule="auto"/>
        <w:ind w:left="0" w:firstLine="426"/>
        <w:rPr>
          <w:color w:val="1F1F1F"/>
          <w:shd w:val="clear" w:color="auto" w:fill="E9EEF6"/>
        </w:rPr>
      </w:pPr>
      <w:r w:rsidRPr="0077684B">
        <w:t xml:space="preserve">Email: </w:t>
      </w:r>
    </w:p>
    <w:p w14:paraId="056D21C1" w14:textId="35820C69" w:rsidR="00A716D3" w:rsidRPr="0077684B" w:rsidRDefault="00A716D3" w:rsidP="00833ED8">
      <w:pPr>
        <w:pStyle w:val="BodyText"/>
        <w:spacing w:before="120" w:after="120" w:line="312" w:lineRule="auto"/>
        <w:ind w:left="0" w:firstLine="426"/>
      </w:pPr>
      <w:r w:rsidRPr="0077684B">
        <w:t>Cổng</w:t>
      </w:r>
      <w:r w:rsidRPr="0077684B">
        <w:rPr>
          <w:spacing w:val="-8"/>
        </w:rPr>
        <w:t xml:space="preserve"> </w:t>
      </w:r>
      <w:r w:rsidRPr="0077684B">
        <w:t>thông</w:t>
      </w:r>
      <w:r w:rsidRPr="0077684B">
        <w:rPr>
          <w:spacing w:val="-6"/>
        </w:rPr>
        <w:t xml:space="preserve"> </w:t>
      </w:r>
      <w:r w:rsidRPr="0077684B">
        <w:t>tin</w:t>
      </w:r>
      <w:r w:rsidRPr="0077684B">
        <w:rPr>
          <w:spacing w:val="-2"/>
        </w:rPr>
        <w:t xml:space="preserve"> </w:t>
      </w:r>
      <w:r w:rsidRPr="0077684B">
        <w:t>điện</w:t>
      </w:r>
      <w:r w:rsidRPr="0077684B">
        <w:rPr>
          <w:spacing w:val="-2"/>
        </w:rPr>
        <w:t xml:space="preserve"> </w:t>
      </w:r>
      <w:r w:rsidRPr="0077684B">
        <w:t>tử:</w:t>
      </w:r>
      <w:r w:rsidRPr="0077684B">
        <w:rPr>
          <w:spacing w:val="-2"/>
        </w:rPr>
        <w:t xml:space="preserve"> </w:t>
      </w:r>
    </w:p>
    <w:p w14:paraId="46B4A55B" w14:textId="77777777" w:rsidR="00A716D3" w:rsidRPr="0077684B" w:rsidRDefault="00A716D3" w:rsidP="00833ED8">
      <w:pPr>
        <w:pStyle w:val="BodyText"/>
        <w:spacing w:before="120" w:after="120" w:line="312" w:lineRule="auto"/>
        <w:ind w:left="0" w:firstLine="426"/>
        <w:rPr>
          <w:b/>
        </w:rPr>
      </w:pPr>
      <w:r w:rsidRPr="0077684B">
        <w:rPr>
          <w:b/>
        </w:rPr>
        <w:t>Loại</w:t>
      </w:r>
      <w:r w:rsidRPr="0077684B">
        <w:rPr>
          <w:b/>
          <w:spacing w:val="-4"/>
        </w:rPr>
        <w:t xml:space="preserve"> </w:t>
      </w:r>
      <w:r w:rsidRPr="0077684B">
        <w:rPr>
          <w:b/>
        </w:rPr>
        <w:t>hình</w:t>
      </w:r>
      <w:r w:rsidRPr="0077684B">
        <w:rPr>
          <w:b/>
          <w:spacing w:val="-6"/>
        </w:rPr>
        <w:t xml:space="preserve"> </w:t>
      </w:r>
      <w:r w:rsidRPr="0077684B">
        <w:rPr>
          <w:b/>
        </w:rPr>
        <w:t>của</w:t>
      </w:r>
      <w:r w:rsidRPr="0077684B">
        <w:rPr>
          <w:b/>
          <w:spacing w:val="-4"/>
        </w:rPr>
        <w:t xml:space="preserve"> </w:t>
      </w:r>
      <w:r w:rsidRPr="0077684B">
        <w:rPr>
          <w:b/>
        </w:rPr>
        <w:t>cơ</w:t>
      </w:r>
      <w:r w:rsidRPr="0077684B">
        <w:rPr>
          <w:b/>
          <w:spacing w:val="-8"/>
        </w:rPr>
        <w:t xml:space="preserve"> </w:t>
      </w:r>
      <w:r w:rsidRPr="0077684B">
        <w:rPr>
          <w:b/>
        </w:rPr>
        <w:t>sở</w:t>
      </w:r>
      <w:r w:rsidRPr="0077684B">
        <w:rPr>
          <w:b/>
          <w:spacing w:val="-5"/>
        </w:rPr>
        <w:t xml:space="preserve"> </w:t>
      </w:r>
      <w:r w:rsidRPr="0077684B">
        <w:rPr>
          <w:b/>
        </w:rPr>
        <w:t>giáo</w:t>
      </w:r>
      <w:r w:rsidRPr="0077684B">
        <w:rPr>
          <w:b/>
          <w:spacing w:val="-4"/>
        </w:rPr>
        <w:t xml:space="preserve"> </w:t>
      </w:r>
      <w:r w:rsidRPr="0077684B">
        <w:rPr>
          <w:b/>
        </w:rPr>
        <w:t>dục</w:t>
      </w:r>
      <w:r w:rsidRPr="0077684B">
        <w:t>, Loại hình: Công lập</w:t>
      </w:r>
    </w:p>
    <w:p w14:paraId="1B386F66" w14:textId="0C217685" w:rsidR="00A716D3" w:rsidRPr="0077684B" w:rsidRDefault="00A716D3" w:rsidP="00833ED8">
      <w:pPr>
        <w:pStyle w:val="BodyText"/>
        <w:spacing w:before="120" w:after="120" w:line="312" w:lineRule="auto"/>
        <w:ind w:left="0" w:firstLine="426"/>
      </w:pPr>
      <w:r w:rsidRPr="0077684B">
        <w:t>Cơ</w:t>
      </w:r>
      <w:r w:rsidRPr="0077684B">
        <w:rPr>
          <w:spacing w:val="-1"/>
        </w:rPr>
        <w:t xml:space="preserve"> </w:t>
      </w:r>
      <w:r w:rsidRPr="0077684B">
        <w:t>quan</w:t>
      </w:r>
      <w:r w:rsidRPr="0077684B">
        <w:rPr>
          <w:spacing w:val="-4"/>
        </w:rPr>
        <w:t xml:space="preserve"> </w:t>
      </w:r>
      <w:r w:rsidRPr="0077684B">
        <w:t>quản</w:t>
      </w:r>
      <w:r w:rsidRPr="0077684B">
        <w:rPr>
          <w:spacing w:val="-4"/>
        </w:rPr>
        <w:t xml:space="preserve"> </w:t>
      </w:r>
      <w:r w:rsidRPr="0077684B">
        <w:t>lý</w:t>
      </w:r>
      <w:r w:rsidRPr="0077684B">
        <w:rPr>
          <w:spacing w:val="-4"/>
        </w:rPr>
        <w:t xml:space="preserve"> </w:t>
      </w:r>
      <w:r w:rsidRPr="0077684B">
        <w:t>trực</w:t>
      </w:r>
      <w:r w:rsidRPr="0077684B">
        <w:rPr>
          <w:spacing w:val="-3"/>
        </w:rPr>
        <w:t xml:space="preserve"> </w:t>
      </w:r>
      <w:r w:rsidRPr="0077684B">
        <w:t>tiếp:</w:t>
      </w:r>
      <w:r w:rsidRPr="0077684B">
        <w:rPr>
          <w:spacing w:val="-1"/>
        </w:rPr>
        <w:t xml:space="preserve"> </w:t>
      </w:r>
      <w:r w:rsidR="006A4B3D" w:rsidRPr="0077684B">
        <w:t>UBND huyện Đăk R’Lấp</w:t>
      </w:r>
    </w:p>
    <w:p w14:paraId="5F165FA3" w14:textId="4ADEFCD6" w:rsidR="00A716D3" w:rsidRPr="0077684B" w:rsidRDefault="00A716D3" w:rsidP="00833ED8">
      <w:pPr>
        <w:pStyle w:val="BodyText"/>
        <w:spacing w:before="120" w:after="120" w:line="312" w:lineRule="auto"/>
        <w:ind w:left="0" w:firstLine="426"/>
      </w:pPr>
      <w:r w:rsidRPr="0077684B">
        <w:t>Nhiệm vụ: Giáo dục TH</w:t>
      </w:r>
      <w:r w:rsidR="006A4B3D" w:rsidRPr="0077684B">
        <w:t>CS</w:t>
      </w:r>
    </w:p>
    <w:p w14:paraId="785FEA45" w14:textId="77777777" w:rsidR="00A716D3" w:rsidRPr="0077684B" w:rsidRDefault="00A716D3" w:rsidP="00833ED8">
      <w:pPr>
        <w:pStyle w:val="Heading2"/>
        <w:tabs>
          <w:tab w:val="left" w:pos="1261"/>
        </w:tabs>
        <w:spacing w:before="120" w:after="120" w:line="312" w:lineRule="auto"/>
        <w:ind w:firstLine="426"/>
        <w:jc w:val="both"/>
      </w:pPr>
      <w:r w:rsidRPr="0077684B">
        <w:t>2. Sứ</w:t>
      </w:r>
      <w:r w:rsidRPr="0077684B">
        <w:rPr>
          <w:spacing w:val="-3"/>
        </w:rPr>
        <w:t xml:space="preserve"> </w:t>
      </w:r>
      <w:r w:rsidRPr="0077684B">
        <w:t>mạng,</w:t>
      </w:r>
      <w:r w:rsidRPr="0077684B">
        <w:rPr>
          <w:spacing w:val="-3"/>
        </w:rPr>
        <w:t xml:space="preserve"> </w:t>
      </w:r>
      <w:r w:rsidRPr="0077684B">
        <w:t>tầm</w:t>
      </w:r>
      <w:r w:rsidRPr="0077684B">
        <w:rPr>
          <w:spacing w:val="-5"/>
        </w:rPr>
        <w:t xml:space="preserve"> </w:t>
      </w:r>
      <w:r w:rsidRPr="0077684B">
        <w:t>nhìn,</w:t>
      </w:r>
      <w:r w:rsidRPr="0077684B">
        <w:rPr>
          <w:spacing w:val="-4"/>
        </w:rPr>
        <w:t xml:space="preserve"> </w:t>
      </w:r>
      <w:r w:rsidRPr="0077684B">
        <w:t>mục</w:t>
      </w:r>
      <w:r w:rsidRPr="0077684B">
        <w:rPr>
          <w:spacing w:val="-2"/>
        </w:rPr>
        <w:t xml:space="preserve"> </w:t>
      </w:r>
      <w:r w:rsidRPr="0077684B">
        <w:t>tiêu</w:t>
      </w:r>
      <w:r w:rsidRPr="0077684B">
        <w:rPr>
          <w:spacing w:val="-2"/>
        </w:rPr>
        <w:t xml:space="preserve"> </w:t>
      </w:r>
      <w:r w:rsidRPr="0077684B">
        <w:t>của cơ</w:t>
      </w:r>
      <w:r w:rsidRPr="0077684B">
        <w:rPr>
          <w:spacing w:val="-2"/>
        </w:rPr>
        <w:t xml:space="preserve"> </w:t>
      </w:r>
      <w:r w:rsidRPr="0077684B">
        <w:t>sở</w:t>
      </w:r>
      <w:r w:rsidRPr="0077684B">
        <w:rPr>
          <w:spacing w:val="-2"/>
        </w:rPr>
        <w:t xml:space="preserve"> </w:t>
      </w:r>
      <w:r w:rsidRPr="0077684B">
        <w:t xml:space="preserve">giáo </w:t>
      </w:r>
      <w:r w:rsidRPr="0077684B">
        <w:rPr>
          <w:spacing w:val="-4"/>
        </w:rPr>
        <w:t>dục.</w:t>
      </w:r>
    </w:p>
    <w:p w14:paraId="12AB5527" w14:textId="77777777" w:rsidR="00A716D3" w:rsidRPr="0077684B" w:rsidRDefault="00A716D3" w:rsidP="00833ED8">
      <w:pPr>
        <w:pStyle w:val="ListParagraph"/>
        <w:spacing w:before="120" w:after="120" w:line="312" w:lineRule="auto"/>
        <w:ind w:left="0" w:firstLine="426"/>
        <w:rPr>
          <w:sz w:val="28"/>
          <w:szCs w:val="28"/>
        </w:rPr>
      </w:pPr>
      <w:r w:rsidRPr="0077684B">
        <w:rPr>
          <w:sz w:val="28"/>
          <w:szCs w:val="28"/>
        </w:rPr>
        <w:t>- Sứ mệnh: Xây dựng môi trường học tập thân thiện, có chất lượng, để mỗi học sinh đều có cơ hội phát triển toàn diện bản thân và tư duy sáng tạo.</w:t>
      </w:r>
    </w:p>
    <w:p w14:paraId="51EE64DA" w14:textId="77777777" w:rsidR="00A716D3" w:rsidRPr="0077684B" w:rsidRDefault="00A716D3" w:rsidP="00833ED8">
      <w:pPr>
        <w:pStyle w:val="ListParagraph"/>
        <w:tabs>
          <w:tab w:val="left" w:pos="412"/>
        </w:tabs>
        <w:spacing w:before="120" w:after="120" w:line="312" w:lineRule="auto"/>
        <w:ind w:left="426" w:firstLine="0"/>
        <w:rPr>
          <w:sz w:val="28"/>
          <w:szCs w:val="28"/>
        </w:rPr>
      </w:pPr>
      <w:r w:rsidRPr="0077684B">
        <w:rPr>
          <w:sz w:val="28"/>
          <w:szCs w:val="28"/>
        </w:rPr>
        <w:t>- Tầm</w:t>
      </w:r>
      <w:r w:rsidRPr="0077684B">
        <w:rPr>
          <w:spacing w:val="-14"/>
          <w:sz w:val="28"/>
          <w:szCs w:val="28"/>
        </w:rPr>
        <w:t xml:space="preserve"> </w:t>
      </w:r>
      <w:r w:rsidRPr="0077684B">
        <w:rPr>
          <w:sz w:val="28"/>
          <w:szCs w:val="28"/>
        </w:rPr>
        <w:t>nhìn:</w:t>
      </w:r>
      <w:r w:rsidRPr="0077684B">
        <w:rPr>
          <w:spacing w:val="-8"/>
          <w:sz w:val="28"/>
          <w:szCs w:val="28"/>
        </w:rPr>
        <w:t xml:space="preserve"> </w:t>
      </w:r>
      <w:r w:rsidRPr="0077684B">
        <w:rPr>
          <w:sz w:val="28"/>
          <w:szCs w:val="28"/>
        </w:rPr>
        <w:t>Xây</w:t>
      </w:r>
      <w:r w:rsidRPr="0077684B">
        <w:rPr>
          <w:spacing w:val="-13"/>
          <w:sz w:val="28"/>
          <w:szCs w:val="28"/>
        </w:rPr>
        <w:t xml:space="preserve"> </w:t>
      </w:r>
      <w:r w:rsidRPr="0077684B">
        <w:rPr>
          <w:sz w:val="28"/>
          <w:szCs w:val="28"/>
        </w:rPr>
        <w:t>dựng</w:t>
      </w:r>
      <w:r w:rsidRPr="0077684B">
        <w:rPr>
          <w:spacing w:val="-8"/>
          <w:sz w:val="28"/>
          <w:szCs w:val="28"/>
        </w:rPr>
        <w:t xml:space="preserve"> </w:t>
      </w:r>
      <w:r w:rsidRPr="0077684B">
        <w:rPr>
          <w:sz w:val="28"/>
          <w:szCs w:val="28"/>
        </w:rPr>
        <w:t>môi</w:t>
      </w:r>
      <w:r w:rsidRPr="0077684B">
        <w:rPr>
          <w:spacing w:val="-8"/>
          <w:sz w:val="28"/>
          <w:szCs w:val="28"/>
        </w:rPr>
        <w:t xml:space="preserve"> </w:t>
      </w:r>
      <w:r w:rsidRPr="0077684B">
        <w:rPr>
          <w:sz w:val="28"/>
          <w:szCs w:val="28"/>
        </w:rPr>
        <w:t>trường</w:t>
      </w:r>
      <w:r w:rsidRPr="0077684B">
        <w:rPr>
          <w:spacing w:val="-8"/>
          <w:sz w:val="28"/>
          <w:szCs w:val="28"/>
        </w:rPr>
        <w:t xml:space="preserve"> </w:t>
      </w:r>
      <w:r w:rsidRPr="0077684B">
        <w:rPr>
          <w:sz w:val="28"/>
          <w:szCs w:val="28"/>
        </w:rPr>
        <w:t>giáo</w:t>
      </w:r>
      <w:r w:rsidRPr="0077684B">
        <w:rPr>
          <w:spacing w:val="-11"/>
          <w:sz w:val="28"/>
          <w:szCs w:val="28"/>
        </w:rPr>
        <w:t xml:space="preserve"> </w:t>
      </w:r>
      <w:r w:rsidRPr="0077684B">
        <w:rPr>
          <w:sz w:val="28"/>
          <w:szCs w:val="28"/>
        </w:rPr>
        <w:t>dục</w:t>
      </w:r>
      <w:r w:rsidRPr="0077684B">
        <w:rPr>
          <w:spacing w:val="-9"/>
          <w:sz w:val="28"/>
          <w:szCs w:val="28"/>
        </w:rPr>
        <w:t xml:space="preserve"> </w:t>
      </w:r>
      <w:r w:rsidRPr="0077684B">
        <w:rPr>
          <w:sz w:val="28"/>
          <w:szCs w:val="28"/>
        </w:rPr>
        <w:t>hiện</w:t>
      </w:r>
      <w:r w:rsidRPr="0077684B">
        <w:rPr>
          <w:spacing w:val="-10"/>
          <w:sz w:val="28"/>
          <w:szCs w:val="28"/>
        </w:rPr>
        <w:t xml:space="preserve"> </w:t>
      </w:r>
      <w:r w:rsidRPr="0077684B">
        <w:rPr>
          <w:sz w:val="28"/>
          <w:szCs w:val="28"/>
        </w:rPr>
        <w:t>đại,</w:t>
      </w:r>
      <w:r w:rsidRPr="0077684B">
        <w:rPr>
          <w:spacing w:val="-12"/>
          <w:sz w:val="28"/>
          <w:szCs w:val="28"/>
        </w:rPr>
        <w:t xml:space="preserve"> </w:t>
      </w:r>
      <w:r w:rsidRPr="0077684B">
        <w:rPr>
          <w:sz w:val="28"/>
          <w:szCs w:val="28"/>
        </w:rPr>
        <w:t>hạnh</w:t>
      </w:r>
      <w:r w:rsidRPr="0077684B">
        <w:rPr>
          <w:spacing w:val="-11"/>
          <w:sz w:val="28"/>
          <w:szCs w:val="28"/>
        </w:rPr>
        <w:t xml:space="preserve"> </w:t>
      </w:r>
      <w:r w:rsidRPr="0077684B">
        <w:rPr>
          <w:sz w:val="28"/>
          <w:szCs w:val="28"/>
        </w:rPr>
        <w:t>phúc,</w:t>
      </w:r>
      <w:r w:rsidRPr="0077684B">
        <w:rPr>
          <w:spacing w:val="-9"/>
          <w:sz w:val="28"/>
          <w:szCs w:val="28"/>
        </w:rPr>
        <w:t xml:space="preserve"> </w:t>
      </w:r>
      <w:r w:rsidRPr="0077684B">
        <w:rPr>
          <w:sz w:val="28"/>
          <w:szCs w:val="28"/>
        </w:rPr>
        <w:t>chất</w:t>
      </w:r>
      <w:r w:rsidRPr="0077684B">
        <w:rPr>
          <w:spacing w:val="-11"/>
          <w:sz w:val="28"/>
          <w:szCs w:val="28"/>
        </w:rPr>
        <w:t xml:space="preserve"> </w:t>
      </w:r>
      <w:r w:rsidRPr="0077684B">
        <w:rPr>
          <w:sz w:val="28"/>
          <w:szCs w:val="28"/>
        </w:rPr>
        <w:t>lượng,</w:t>
      </w:r>
      <w:r w:rsidRPr="0077684B">
        <w:rPr>
          <w:spacing w:val="-10"/>
          <w:sz w:val="28"/>
          <w:szCs w:val="28"/>
        </w:rPr>
        <w:t xml:space="preserve"> </w:t>
      </w:r>
      <w:r w:rsidRPr="0077684B">
        <w:rPr>
          <w:sz w:val="28"/>
          <w:szCs w:val="28"/>
        </w:rPr>
        <w:t>là</w:t>
      </w:r>
      <w:r w:rsidRPr="0077684B">
        <w:rPr>
          <w:spacing w:val="-11"/>
          <w:sz w:val="28"/>
          <w:szCs w:val="28"/>
        </w:rPr>
        <w:t xml:space="preserve"> </w:t>
      </w:r>
      <w:r w:rsidRPr="0077684B">
        <w:rPr>
          <w:sz w:val="28"/>
          <w:szCs w:val="28"/>
        </w:rPr>
        <w:t>địa chỉ tin cậy cho mọi học sinh có khát vọng vươn cao.</w:t>
      </w:r>
    </w:p>
    <w:p w14:paraId="419FD510" w14:textId="77777777" w:rsidR="00A716D3" w:rsidRPr="0077684B" w:rsidRDefault="00A716D3" w:rsidP="00833ED8">
      <w:pPr>
        <w:pStyle w:val="ListParagraph"/>
        <w:tabs>
          <w:tab w:val="left" w:pos="424"/>
        </w:tabs>
        <w:spacing w:before="120" w:after="120" w:line="312" w:lineRule="auto"/>
        <w:ind w:left="426" w:firstLine="0"/>
        <w:rPr>
          <w:sz w:val="28"/>
          <w:szCs w:val="28"/>
        </w:rPr>
      </w:pPr>
      <w:r w:rsidRPr="0077684B">
        <w:rPr>
          <w:sz w:val="28"/>
          <w:szCs w:val="28"/>
        </w:rPr>
        <w:t>- Mục</w:t>
      </w:r>
      <w:r w:rsidRPr="0077684B">
        <w:rPr>
          <w:spacing w:val="-8"/>
          <w:sz w:val="28"/>
          <w:szCs w:val="28"/>
        </w:rPr>
        <w:t xml:space="preserve"> </w:t>
      </w:r>
      <w:r w:rsidRPr="0077684B">
        <w:rPr>
          <w:sz w:val="28"/>
          <w:szCs w:val="28"/>
        </w:rPr>
        <w:t>tiêu</w:t>
      </w:r>
      <w:r w:rsidRPr="0077684B">
        <w:rPr>
          <w:spacing w:val="-2"/>
          <w:sz w:val="28"/>
          <w:szCs w:val="28"/>
        </w:rPr>
        <w:t xml:space="preserve"> </w:t>
      </w:r>
      <w:r w:rsidRPr="0077684B">
        <w:rPr>
          <w:sz w:val="28"/>
          <w:szCs w:val="28"/>
        </w:rPr>
        <w:t>giáo</w:t>
      </w:r>
      <w:r w:rsidRPr="0077684B">
        <w:rPr>
          <w:spacing w:val="-1"/>
          <w:sz w:val="28"/>
          <w:szCs w:val="28"/>
        </w:rPr>
        <w:t xml:space="preserve"> </w:t>
      </w:r>
      <w:r w:rsidRPr="0077684B">
        <w:rPr>
          <w:spacing w:val="-4"/>
          <w:sz w:val="28"/>
          <w:szCs w:val="28"/>
        </w:rPr>
        <w:t>dục:</w:t>
      </w:r>
    </w:p>
    <w:p w14:paraId="2BBDA6CC" w14:textId="77777777" w:rsidR="00A716D3" w:rsidRPr="0077684B" w:rsidRDefault="00A716D3" w:rsidP="00833ED8">
      <w:pPr>
        <w:pStyle w:val="BodyText"/>
        <w:spacing w:before="120" w:after="120" w:line="312" w:lineRule="auto"/>
        <w:ind w:left="0" w:firstLine="426"/>
      </w:pPr>
      <w:r w:rsidRPr="0077684B">
        <w:t>Tăng</w:t>
      </w:r>
      <w:r w:rsidRPr="0077684B">
        <w:rPr>
          <w:spacing w:val="-4"/>
        </w:rPr>
        <w:t xml:space="preserve"> </w:t>
      </w:r>
      <w:r w:rsidRPr="0077684B">
        <w:t>cường</w:t>
      </w:r>
      <w:r w:rsidRPr="0077684B">
        <w:rPr>
          <w:spacing w:val="-6"/>
        </w:rPr>
        <w:t xml:space="preserve"> </w:t>
      </w:r>
      <w:r w:rsidRPr="0077684B">
        <w:t>nề</w:t>
      </w:r>
      <w:r w:rsidRPr="0077684B">
        <w:rPr>
          <w:spacing w:val="-7"/>
        </w:rPr>
        <w:t xml:space="preserve"> </w:t>
      </w:r>
      <w:r w:rsidRPr="0077684B">
        <w:t>nếp,</w:t>
      </w:r>
      <w:r w:rsidRPr="0077684B">
        <w:rPr>
          <w:spacing w:val="-7"/>
        </w:rPr>
        <w:t xml:space="preserve"> </w:t>
      </w:r>
      <w:r w:rsidRPr="0077684B">
        <w:t>kỷ</w:t>
      </w:r>
      <w:r w:rsidRPr="0077684B">
        <w:rPr>
          <w:spacing w:val="-8"/>
        </w:rPr>
        <w:t xml:space="preserve"> </w:t>
      </w:r>
      <w:r w:rsidRPr="0077684B">
        <w:t>cương,</w:t>
      </w:r>
      <w:r w:rsidRPr="0077684B">
        <w:rPr>
          <w:spacing w:val="-7"/>
        </w:rPr>
        <w:t xml:space="preserve"> </w:t>
      </w:r>
      <w:r w:rsidRPr="0077684B">
        <w:t>nâng</w:t>
      </w:r>
      <w:r w:rsidRPr="0077684B">
        <w:rPr>
          <w:spacing w:val="-4"/>
        </w:rPr>
        <w:t xml:space="preserve"> </w:t>
      </w:r>
      <w:r w:rsidRPr="0077684B">
        <w:t>cao</w:t>
      </w:r>
      <w:r w:rsidRPr="0077684B">
        <w:rPr>
          <w:spacing w:val="-6"/>
        </w:rPr>
        <w:t xml:space="preserve"> </w:t>
      </w:r>
      <w:r w:rsidRPr="0077684B">
        <w:t>chất</w:t>
      </w:r>
      <w:r w:rsidRPr="0077684B">
        <w:rPr>
          <w:spacing w:val="-5"/>
        </w:rPr>
        <w:t xml:space="preserve"> </w:t>
      </w:r>
      <w:r w:rsidRPr="0077684B">
        <w:t>lượng,</w:t>
      </w:r>
      <w:r w:rsidRPr="0077684B">
        <w:rPr>
          <w:spacing w:val="-5"/>
        </w:rPr>
        <w:t xml:space="preserve"> </w:t>
      </w:r>
      <w:r w:rsidRPr="0077684B">
        <w:t>hiệu</w:t>
      </w:r>
      <w:r w:rsidRPr="0077684B">
        <w:rPr>
          <w:spacing w:val="-4"/>
        </w:rPr>
        <w:t xml:space="preserve"> </w:t>
      </w:r>
      <w:r w:rsidRPr="0077684B">
        <w:t>quả</w:t>
      </w:r>
      <w:r w:rsidRPr="0077684B">
        <w:rPr>
          <w:spacing w:val="-7"/>
        </w:rPr>
        <w:t xml:space="preserve"> </w:t>
      </w:r>
      <w:r w:rsidRPr="0077684B">
        <w:t>của</w:t>
      </w:r>
      <w:r w:rsidRPr="0077684B">
        <w:rPr>
          <w:spacing w:val="-4"/>
        </w:rPr>
        <w:t xml:space="preserve"> </w:t>
      </w:r>
      <w:r w:rsidRPr="0077684B">
        <w:t>công</w:t>
      </w:r>
      <w:r w:rsidRPr="0077684B">
        <w:rPr>
          <w:spacing w:val="-6"/>
        </w:rPr>
        <w:t xml:space="preserve"> </w:t>
      </w:r>
      <w:r w:rsidRPr="0077684B">
        <w:t>tác giáo</w:t>
      </w:r>
      <w:r w:rsidRPr="0077684B">
        <w:rPr>
          <w:spacing w:val="-11"/>
        </w:rPr>
        <w:t xml:space="preserve"> </w:t>
      </w:r>
      <w:r w:rsidRPr="0077684B">
        <w:t>dục.</w:t>
      </w:r>
      <w:r w:rsidRPr="0077684B">
        <w:rPr>
          <w:spacing w:val="-9"/>
        </w:rPr>
        <w:t xml:space="preserve"> </w:t>
      </w:r>
      <w:r w:rsidRPr="0077684B">
        <w:t>Chú</w:t>
      </w:r>
      <w:r w:rsidRPr="0077684B">
        <w:rPr>
          <w:spacing w:val="-8"/>
        </w:rPr>
        <w:t xml:space="preserve"> </w:t>
      </w:r>
      <w:r w:rsidRPr="0077684B">
        <w:t>trọng</w:t>
      </w:r>
      <w:r w:rsidRPr="0077684B">
        <w:rPr>
          <w:spacing w:val="-8"/>
        </w:rPr>
        <w:t xml:space="preserve"> </w:t>
      </w:r>
      <w:r w:rsidRPr="0077684B">
        <w:t>giáo</w:t>
      </w:r>
      <w:r w:rsidRPr="0077684B">
        <w:rPr>
          <w:spacing w:val="-10"/>
        </w:rPr>
        <w:t xml:space="preserve"> </w:t>
      </w:r>
      <w:r w:rsidRPr="0077684B">
        <w:t>dục</w:t>
      </w:r>
      <w:r w:rsidRPr="0077684B">
        <w:rPr>
          <w:spacing w:val="-11"/>
        </w:rPr>
        <w:t xml:space="preserve"> </w:t>
      </w:r>
      <w:r w:rsidRPr="0077684B">
        <w:t>đạo</w:t>
      </w:r>
      <w:r w:rsidRPr="0077684B">
        <w:rPr>
          <w:spacing w:val="-10"/>
        </w:rPr>
        <w:t xml:space="preserve"> </w:t>
      </w:r>
      <w:r w:rsidRPr="0077684B">
        <w:t>đức,</w:t>
      </w:r>
      <w:r w:rsidRPr="0077684B">
        <w:rPr>
          <w:spacing w:val="-9"/>
        </w:rPr>
        <w:t xml:space="preserve"> </w:t>
      </w:r>
      <w:r w:rsidRPr="0077684B">
        <w:t>lối</w:t>
      </w:r>
      <w:r w:rsidRPr="0077684B">
        <w:rPr>
          <w:spacing w:val="-8"/>
        </w:rPr>
        <w:t xml:space="preserve"> </w:t>
      </w:r>
      <w:r w:rsidRPr="0077684B">
        <w:t>sống,</w:t>
      </w:r>
      <w:r w:rsidRPr="0077684B">
        <w:rPr>
          <w:spacing w:val="-10"/>
        </w:rPr>
        <w:t xml:space="preserve"> </w:t>
      </w:r>
      <w:r w:rsidRPr="0077684B">
        <w:t>kỹ</w:t>
      </w:r>
      <w:r w:rsidRPr="0077684B">
        <w:rPr>
          <w:spacing w:val="-13"/>
        </w:rPr>
        <w:t xml:space="preserve"> </w:t>
      </w:r>
      <w:r w:rsidRPr="0077684B">
        <w:t>năng</w:t>
      </w:r>
      <w:r w:rsidRPr="0077684B">
        <w:rPr>
          <w:spacing w:val="-11"/>
        </w:rPr>
        <w:t xml:space="preserve"> </w:t>
      </w:r>
      <w:r w:rsidRPr="0077684B">
        <w:t>sống,</w:t>
      </w:r>
      <w:r w:rsidRPr="0077684B">
        <w:rPr>
          <w:spacing w:val="-10"/>
        </w:rPr>
        <w:t xml:space="preserve"> </w:t>
      </w:r>
      <w:r w:rsidRPr="0077684B">
        <w:t>ý</w:t>
      </w:r>
      <w:r w:rsidRPr="0077684B">
        <w:rPr>
          <w:spacing w:val="-11"/>
        </w:rPr>
        <w:t xml:space="preserve"> </w:t>
      </w:r>
      <w:r w:rsidRPr="0077684B">
        <w:t>thức,</w:t>
      </w:r>
      <w:r w:rsidRPr="0077684B">
        <w:rPr>
          <w:spacing w:val="-9"/>
        </w:rPr>
        <w:t xml:space="preserve"> </w:t>
      </w:r>
      <w:r w:rsidRPr="0077684B">
        <w:t>trách</w:t>
      </w:r>
      <w:r w:rsidRPr="0077684B">
        <w:rPr>
          <w:spacing w:val="-10"/>
        </w:rPr>
        <w:t xml:space="preserve"> </w:t>
      </w:r>
      <w:r w:rsidRPr="0077684B">
        <w:t>nhiệm của đội ngũ trong công tác giáo dục.</w:t>
      </w:r>
    </w:p>
    <w:p w14:paraId="25B4ADBD" w14:textId="77777777" w:rsidR="00A716D3" w:rsidRPr="0077684B" w:rsidRDefault="00A716D3" w:rsidP="00833ED8">
      <w:pPr>
        <w:pStyle w:val="BodyText"/>
        <w:spacing w:before="120" w:after="120" w:line="312" w:lineRule="auto"/>
        <w:ind w:left="0" w:firstLine="426"/>
      </w:pPr>
      <w:r w:rsidRPr="0077684B">
        <w:t>Từng</w:t>
      </w:r>
      <w:r w:rsidRPr="0077684B">
        <w:rPr>
          <w:spacing w:val="-2"/>
        </w:rPr>
        <w:t xml:space="preserve"> </w:t>
      </w:r>
      <w:r w:rsidRPr="0077684B">
        <w:t>bước</w:t>
      </w:r>
      <w:r w:rsidRPr="0077684B">
        <w:rPr>
          <w:spacing w:val="-3"/>
        </w:rPr>
        <w:t xml:space="preserve"> </w:t>
      </w:r>
      <w:r w:rsidRPr="0077684B">
        <w:t>nâng</w:t>
      </w:r>
      <w:r w:rsidRPr="0077684B">
        <w:rPr>
          <w:spacing w:val="-2"/>
        </w:rPr>
        <w:t xml:space="preserve"> </w:t>
      </w:r>
      <w:r w:rsidRPr="0077684B">
        <w:t>cao</w:t>
      </w:r>
      <w:r w:rsidRPr="0077684B">
        <w:rPr>
          <w:spacing w:val="-5"/>
        </w:rPr>
        <w:t xml:space="preserve"> </w:t>
      </w:r>
      <w:r w:rsidRPr="0077684B">
        <w:t>chất</w:t>
      </w:r>
      <w:r w:rsidRPr="0077684B">
        <w:rPr>
          <w:spacing w:val="-2"/>
        </w:rPr>
        <w:t xml:space="preserve"> </w:t>
      </w:r>
      <w:r w:rsidRPr="0077684B">
        <w:t>lượng</w:t>
      </w:r>
      <w:r w:rsidRPr="0077684B">
        <w:rPr>
          <w:spacing w:val="-2"/>
        </w:rPr>
        <w:t xml:space="preserve"> </w:t>
      </w:r>
      <w:r w:rsidRPr="0077684B">
        <w:t>dạy</w:t>
      </w:r>
      <w:r w:rsidRPr="0077684B">
        <w:rPr>
          <w:spacing w:val="-6"/>
        </w:rPr>
        <w:t xml:space="preserve"> </w:t>
      </w:r>
      <w:r w:rsidRPr="0077684B">
        <w:t>và</w:t>
      </w:r>
      <w:r w:rsidRPr="0077684B">
        <w:rPr>
          <w:spacing w:val="-3"/>
        </w:rPr>
        <w:t xml:space="preserve"> </w:t>
      </w:r>
      <w:r w:rsidRPr="0077684B">
        <w:t>học,</w:t>
      </w:r>
      <w:r w:rsidRPr="0077684B">
        <w:rPr>
          <w:spacing w:val="-3"/>
        </w:rPr>
        <w:t xml:space="preserve"> </w:t>
      </w:r>
      <w:r w:rsidRPr="0077684B">
        <w:t>nâng</w:t>
      </w:r>
      <w:r w:rsidRPr="0077684B">
        <w:rPr>
          <w:spacing w:val="-5"/>
        </w:rPr>
        <w:t xml:space="preserve"> </w:t>
      </w:r>
      <w:r w:rsidRPr="0077684B">
        <w:t>cao</w:t>
      </w:r>
      <w:r w:rsidRPr="0077684B">
        <w:rPr>
          <w:spacing w:val="-3"/>
        </w:rPr>
        <w:t xml:space="preserve"> </w:t>
      </w:r>
      <w:r w:rsidRPr="0077684B">
        <w:t>chất</w:t>
      </w:r>
      <w:r w:rsidRPr="0077684B">
        <w:rPr>
          <w:spacing w:val="-4"/>
        </w:rPr>
        <w:t xml:space="preserve"> </w:t>
      </w:r>
      <w:r w:rsidRPr="0077684B">
        <w:t>lượng</w:t>
      </w:r>
      <w:r w:rsidRPr="0077684B">
        <w:rPr>
          <w:spacing w:val="-2"/>
        </w:rPr>
        <w:t xml:space="preserve"> </w:t>
      </w:r>
      <w:r w:rsidRPr="0077684B">
        <w:t>giáo</w:t>
      </w:r>
      <w:r w:rsidRPr="0077684B">
        <w:rPr>
          <w:spacing w:val="-5"/>
        </w:rPr>
        <w:t xml:space="preserve"> </w:t>
      </w:r>
      <w:r w:rsidRPr="0077684B">
        <w:t>dục đại</w:t>
      </w:r>
      <w:r w:rsidRPr="0077684B">
        <w:rPr>
          <w:spacing w:val="-13"/>
        </w:rPr>
        <w:t xml:space="preserve"> </w:t>
      </w:r>
      <w:r w:rsidRPr="0077684B">
        <w:t>trà,</w:t>
      </w:r>
      <w:r w:rsidRPr="0077684B">
        <w:rPr>
          <w:spacing w:val="-14"/>
        </w:rPr>
        <w:t xml:space="preserve"> </w:t>
      </w:r>
      <w:r w:rsidRPr="0077684B">
        <w:t>giáo</w:t>
      </w:r>
      <w:r w:rsidRPr="0077684B">
        <w:rPr>
          <w:spacing w:val="-13"/>
        </w:rPr>
        <w:t xml:space="preserve"> </w:t>
      </w:r>
      <w:r w:rsidRPr="0077684B">
        <w:t>dục</w:t>
      </w:r>
      <w:r w:rsidRPr="0077684B">
        <w:rPr>
          <w:spacing w:val="-11"/>
        </w:rPr>
        <w:t xml:space="preserve"> </w:t>
      </w:r>
      <w:r w:rsidRPr="0077684B">
        <w:t>mũi</w:t>
      </w:r>
      <w:r w:rsidRPr="0077684B">
        <w:rPr>
          <w:spacing w:val="-11"/>
        </w:rPr>
        <w:t xml:space="preserve"> </w:t>
      </w:r>
      <w:r w:rsidRPr="0077684B">
        <w:t>nhọn,</w:t>
      </w:r>
      <w:r w:rsidRPr="0077684B">
        <w:rPr>
          <w:spacing w:val="-12"/>
        </w:rPr>
        <w:t xml:space="preserve"> </w:t>
      </w:r>
      <w:r w:rsidRPr="0077684B">
        <w:t>học</w:t>
      </w:r>
      <w:r w:rsidRPr="0077684B">
        <w:rPr>
          <w:spacing w:val="-11"/>
        </w:rPr>
        <w:t xml:space="preserve"> </w:t>
      </w:r>
      <w:r w:rsidRPr="0077684B">
        <w:t>đi</w:t>
      </w:r>
      <w:r w:rsidRPr="0077684B">
        <w:rPr>
          <w:spacing w:val="-13"/>
        </w:rPr>
        <w:t xml:space="preserve"> </w:t>
      </w:r>
      <w:r w:rsidRPr="0077684B">
        <w:t>đôi</w:t>
      </w:r>
      <w:r w:rsidRPr="0077684B">
        <w:rPr>
          <w:spacing w:val="-11"/>
        </w:rPr>
        <w:t xml:space="preserve"> </w:t>
      </w:r>
      <w:r w:rsidRPr="0077684B">
        <w:t>với</w:t>
      </w:r>
      <w:r w:rsidRPr="0077684B">
        <w:rPr>
          <w:spacing w:val="-13"/>
        </w:rPr>
        <w:t xml:space="preserve"> </w:t>
      </w:r>
      <w:r w:rsidRPr="0077684B">
        <w:t>hành,</w:t>
      </w:r>
      <w:r w:rsidRPr="0077684B">
        <w:rPr>
          <w:spacing w:val="-12"/>
        </w:rPr>
        <w:t xml:space="preserve"> </w:t>
      </w:r>
      <w:r w:rsidRPr="0077684B">
        <w:t>quan</w:t>
      </w:r>
      <w:r w:rsidRPr="0077684B">
        <w:rPr>
          <w:spacing w:val="-13"/>
        </w:rPr>
        <w:t xml:space="preserve"> </w:t>
      </w:r>
      <w:r w:rsidRPr="0077684B">
        <w:t>tâm</w:t>
      </w:r>
      <w:r w:rsidRPr="0077684B">
        <w:rPr>
          <w:spacing w:val="-16"/>
        </w:rPr>
        <w:t xml:space="preserve"> </w:t>
      </w:r>
      <w:r w:rsidRPr="0077684B">
        <w:t>tới</w:t>
      </w:r>
      <w:r w:rsidRPr="0077684B">
        <w:rPr>
          <w:spacing w:val="-10"/>
        </w:rPr>
        <w:t xml:space="preserve"> </w:t>
      </w:r>
      <w:r w:rsidRPr="0077684B">
        <w:t>trang</w:t>
      </w:r>
      <w:r w:rsidRPr="0077684B">
        <w:rPr>
          <w:spacing w:val="-11"/>
        </w:rPr>
        <w:t xml:space="preserve"> </w:t>
      </w:r>
      <w:r w:rsidRPr="0077684B">
        <w:t>bị</w:t>
      </w:r>
      <w:r w:rsidRPr="0077684B">
        <w:rPr>
          <w:spacing w:val="-11"/>
        </w:rPr>
        <w:t xml:space="preserve"> </w:t>
      </w:r>
      <w:r w:rsidRPr="0077684B">
        <w:t>kỹ</w:t>
      </w:r>
      <w:r w:rsidRPr="0077684B">
        <w:rPr>
          <w:spacing w:val="-15"/>
        </w:rPr>
        <w:t xml:space="preserve"> </w:t>
      </w:r>
      <w:r w:rsidRPr="0077684B">
        <w:t>năng</w:t>
      </w:r>
      <w:r w:rsidRPr="0077684B">
        <w:rPr>
          <w:spacing w:val="-13"/>
        </w:rPr>
        <w:t xml:space="preserve"> </w:t>
      </w:r>
      <w:r w:rsidRPr="0077684B">
        <w:t xml:space="preserve">nhất là kỹ năng mềm, kỹ năng sống cho học sinh. Quyết tâm xây dựng hình ảnh của nhà trường trước nhân dân, từng bước tạo niềm tin trong phụ huynh học sinh và toàn </w:t>
      </w:r>
      <w:r w:rsidRPr="0077684B">
        <w:lastRenderedPageBreak/>
        <w:t>xã hội. Thực hiện đổi mới CTGD coi trọng phát triển phẩm chất, năng lực người học chú trọng giáo dục đạo đức, kỹ năng sống cho HS.</w:t>
      </w:r>
    </w:p>
    <w:p w14:paraId="1F79E608" w14:textId="77777777" w:rsidR="00A716D3" w:rsidRPr="0077684B" w:rsidRDefault="00A716D3" w:rsidP="00833ED8">
      <w:pPr>
        <w:pStyle w:val="BodyText"/>
        <w:spacing w:before="120" w:after="120" w:line="312" w:lineRule="auto"/>
        <w:ind w:left="0" w:firstLine="426"/>
      </w:pPr>
      <w:r w:rsidRPr="0077684B">
        <w:t>Nâng cao năng lực của đội ngũ cán bộ quản lý và giáo viên đáp ứng yêu cầu cầu của đổi mới giáo dục phổ thông, đề cao tinh thần đổi mới và sáng tạo trong</w:t>
      </w:r>
      <w:r w:rsidRPr="0077684B">
        <w:rPr>
          <w:spacing w:val="-7"/>
        </w:rPr>
        <w:t xml:space="preserve"> </w:t>
      </w:r>
      <w:r w:rsidRPr="0077684B">
        <w:t>quản</w:t>
      </w:r>
      <w:r w:rsidRPr="0077684B">
        <w:rPr>
          <w:spacing w:val="-7"/>
        </w:rPr>
        <w:t xml:space="preserve"> </w:t>
      </w:r>
      <w:r w:rsidRPr="0077684B">
        <w:t>lý</w:t>
      </w:r>
      <w:r w:rsidRPr="0077684B">
        <w:rPr>
          <w:spacing w:val="-9"/>
        </w:rPr>
        <w:t xml:space="preserve"> </w:t>
      </w:r>
      <w:r w:rsidRPr="0077684B">
        <w:t>và</w:t>
      </w:r>
      <w:r w:rsidRPr="0077684B">
        <w:rPr>
          <w:spacing w:val="-8"/>
        </w:rPr>
        <w:t xml:space="preserve"> </w:t>
      </w:r>
      <w:r w:rsidRPr="0077684B">
        <w:t>các</w:t>
      </w:r>
      <w:r w:rsidRPr="0077684B">
        <w:rPr>
          <w:spacing w:val="-10"/>
        </w:rPr>
        <w:t xml:space="preserve"> </w:t>
      </w:r>
      <w:r w:rsidRPr="0077684B">
        <w:t>hoạt</w:t>
      </w:r>
      <w:r w:rsidRPr="0077684B">
        <w:rPr>
          <w:spacing w:val="-9"/>
        </w:rPr>
        <w:t xml:space="preserve"> </w:t>
      </w:r>
      <w:r w:rsidRPr="0077684B">
        <w:t>động</w:t>
      </w:r>
      <w:r w:rsidRPr="0077684B">
        <w:rPr>
          <w:spacing w:val="-9"/>
        </w:rPr>
        <w:t xml:space="preserve"> </w:t>
      </w:r>
      <w:r w:rsidRPr="0077684B">
        <w:t>giáo</w:t>
      </w:r>
      <w:r w:rsidRPr="0077684B">
        <w:rPr>
          <w:spacing w:val="-9"/>
        </w:rPr>
        <w:t xml:space="preserve"> </w:t>
      </w:r>
      <w:r w:rsidRPr="0077684B">
        <w:t>dục.</w:t>
      </w:r>
      <w:r w:rsidRPr="0077684B">
        <w:rPr>
          <w:spacing w:val="-8"/>
        </w:rPr>
        <w:t xml:space="preserve"> </w:t>
      </w:r>
      <w:r w:rsidRPr="0077684B">
        <w:t>Tập</w:t>
      </w:r>
      <w:r w:rsidRPr="0077684B">
        <w:rPr>
          <w:spacing w:val="-7"/>
        </w:rPr>
        <w:t xml:space="preserve"> </w:t>
      </w:r>
      <w:r w:rsidRPr="0077684B">
        <w:t>trung</w:t>
      </w:r>
      <w:r w:rsidRPr="0077684B">
        <w:rPr>
          <w:spacing w:val="-9"/>
        </w:rPr>
        <w:t xml:space="preserve"> </w:t>
      </w:r>
      <w:r w:rsidRPr="0077684B">
        <w:t>đổi</w:t>
      </w:r>
      <w:r w:rsidRPr="0077684B">
        <w:rPr>
          <w:spacing w:val="-7"/>
        </w:rPr>
        <w:t xml:space="preserve"> </w:t>
      </w:r>
      <w:r w:rsidRPr="0077684B">
        <w:t>mới</w:t>
      </w:r>
      <w:r w:rsidRPr="0077684B">
        <w:rPr>
          <w:spacing w:val="-6"/>
        </w:rPr>
        <w:t xml:space="preserve"> </w:t>
      </w:r>
      <w:r w:rsidRPr="0077684B">
        <w:t>phong</w:t>
      </w:r>
      <w:r w:rsidRPr="0077684B">
        <w:rPr>
          <w:spacing w:val="-7"/>
        </w:rPr>
        <w:t xml:space="preserve"> </w:t>
      </w:r>
      <w:r w:rsidRPr="0077684B">
        <w:t>cách,</w:t>
      </w:r>
      <w:r w:rsidRPr="0077684B">
        <w:rPr>
          <w:spacing w:val="-8"/>
        </w:rPr>
        <w:t xml:space="preserve"> </w:t>
      </w:r>
      <w:r w:rsidRPr="0077684B">
        <w:t>nâng</w:t>
      </w:r>
      <w:r w:rsidRPr="0077684B">
        <w:rPr>
          <w:spacing w:val="-7"/>
        </w:rPr>
        <w:t xml:space="preserve"> </w:t>
      </w:r>
      <w:r w:rsidRPr="0077684B">
        <w:t>cao hiệu quả công tác quản lý đối với đội ngũ. Tiếp tục thực hiện đổi mới toàn diện hoạt động quản lý nhà trường theo hướng chuẩn hóa, khoa học, hiệu quả. Tăng cường</w:t>
      </w:r>
      <w:r w:rsidRPr="0077684B">
        <w:rPr>
          <w:spacing w:val="40"/>
        </w:rPr>
        <w:t xml:space="preserve"> </w:t>
      </w:r>
      <w:r w:rsidRPr="0077684B">
        <w:t>chỉ đạo thực</w:t>
      </w:r>
      <w:r w:rsidRPr="0077684B">
        <w:rPr>
          <w:spacing w:val="40"/>
        </w:rPr>
        <w:t xml:space="preserve"> </w:t>
      </w:r>
      <w:r w:rsidRPr="0077684B">
        <w:t>hiện nghiêm túc, linh hoạt chương trình kế hoạch giáo dục nâng cao hiệu quả hoạt động giáo dục.</w:t>
      </w:r>
    </w:p>
    <w:p w14:paraId="227A877E" w14:textId="77777777" w:rsidR="00A716D3" w:rsidRPr="0077684B" w:rsidRDefault="00A716D3" w:rsidP="00833ED8">
      <w:pPr>
        <w:pStyle w:val="BodyText"/>
        <w:spacing w:before="120" w:after="120" w:line="312" w:lineRule="auto"/>
        <w:ind w:left="0" w:firstLine="426"/>
      </w:pPr>
      <w:r w:rsidRPr="0077684B">
        <w:t>Đổi mới phương pháp dạy học. Tổ chức dạy học khoa học, linh động chú trọng tới đối tượng học sinh. Không ngừng đổi mới trong phương pháp dạy và trong đánh giá học sinh, giáo viên thực hiện đổi mới phương pháp dạy học từ tiếp cận kiến thức chuyển sang tiếp cận năng lực học sinh. Giáo viên chủ động thiết kế bài giảng linh hoạt khoa học, hợp lý các hoạt động của giáo viên và học sinh. Tăng cường đổi mới công tác sinh hoạt chuyên môn; đa dạng hóa các hoạt động dạy và học, chú trọng các hoạt động trải nghiệm và sáng tạo, nghiên cứu khoa học của giáo viên và học sinh. Tổ chức thường xuyên công tác hướng nghiệp cho học sinh.</w:t>
      </w:r>
    </w:p>
    <w:p w14:paraId="51ACA44B" w14:textId="77777777" w:rsidR="00A716D3" w:rsidRPr="0077684B" w:rsidRDefault="00A716D3" w:rsidP="00833ED8">
      <w:pPr>
        <w:pStyle w:val="BodyText"/>
        <w:spacing w:before="120" w:after="120" w:line="312" w:lineRule="auto"/>
        <w:ind w:left="0" w:firstLine="426"/>
      </w:pPr>
      <w:r w:rsidRPr="0077684B">
        <w:t>Xây dựng môi trường học tập thân thiện, lành mạnh, tích cực, an toàn với cơ sở vật chất, cảnh quan xanh sạch đẹp, tổ chức nhiều hoạt động giáo dục,VH- TT, sinh hoạt tập thể vui tươi, lành mạnh, tạo không khí đoàn kết, thân ái, thi đua học tập. Huy động thêm nhiều sự tham gia, quan tâm hợp tác, cộng đồng trách nhiệm của các Đoàn thể, CMHS và toàn xã hội đối với nhà trường.</w:t>
      </w:r>
    </w:p>
    <w:p w14:paraId="6727C1F0" w14:textId="77777777" w:rsidR="00A716D3" w:rsidRPr="0077684B" w:rsidRDefault="00A716D3" w:rsidP="00833ED8">
      <w:pPr>
        <w:pStyle w:val="BodyText"/>
        <w:spacing w:before="120" w:after="120" w:line="312" w:lineRule="auto"/>
        <w:ind w:left="0" w:firstLine="426"/>
      </w:pPr>
      <w:r w:rsidRPr="0077684B">
        <w:t>Đánh giá học sinh đảm bảo khách quan, công bằng, đánh giá đúng năng lực và sự tiến bộ của học sinh. Xây dựng ngân hàng đề kiểm tra cả chương trình, hợp lý giữa hình thức trắc nghiệm và tự luận. Giáo viên khi chấm kiểm tra phải có lời nhận xét động viên, theo dõi sự cố gắng tiến bộ của học sinh. Hướng dẫn học sinh đánh giá lẫn nhau và biết tự đánh giá năng lực của mình.</w:t>
      </w:r>
    </w:p>
    <w:p w14:paraId="7B47F537" w14:textId="77777777" w:rsidR="00A716D3" w:rsidRPr="0077684B" w:rsidRDefault="00A716D3" w:rsidP="00833ED8">
      <w:pPr>
        <w:pStyle w:val="Heading2"/>
        <w:numPr>
          <w:ilvl w:val="1"/>
          <w:numId w:val="14"/>
        </w:numPr>
        <w:tabs>
          <w:tab w:val="left" w:pos="1255"/>
        </w:tabs>
        <w:spacing w:before="120" w:after="120" w:line="312" w:lineRule="auto"/>
        <w:ind w:left="1255" w:hanging="274"/>
        <w:jc w:val="both"/>
      </w:pPr>
      <w:r w:rsidRPr="0077684B">
        <w:t>Tóm</w:t>
      </w:r>
      <w:r w:rsidRPr="0077684B">
        <w:rPr>
          <w:spacing w:val="-7"/>
        </w:rPr>
        <w:t xml:space="preserve"> </w:t>
      </w:r>
      <w:r w:rsidRPr="0077684B">
        <w:t>tắt</w:t>
      </w:r>
      <w:r w:rsidRPr="0077684B">
        <w:rPr>
          <w:spacing w:val="-2"/>
        </w:rPr>
        <w:t xml:space="preserve"> </w:t>
      </w:r>
      <w:r w:rsidRPr="0077684B">
        <w:t>quá</w:t>
      </w:r>
      <w:r w:rsidRPr="0077684B">
        <w:rPr>
          <w:spacing w:val="-2"/>
        </w:rPr>
        <w:t xml:space="preserve"> </w:t>
      </w:r>
      <w:r w:rsidRPr="0077684B">
        <w:t>trình</w:t>
      </w:r>
      <w:r w:rsidRPr="0077684B">
        <w:rPr>
          <w:spacing w:val="-5"/>
        </w:rPr>
        <w:t xml:space="preserve"> </w:t>
      </w:r>
      <w:r w:rsidRPr="0077684B">
        <w:t>hình</w:t>
      </w:r>
      <w:r w:rsidRPr="0077684B">
        <w:rPr>
          <w:spacing w:val="-2"/>
        </w:rPr>
        <w:t xml:space="preserve"> </w:t>
      </w:r>
      <w:r w:rsidRPr="0077684B">
        <w:t>thành</w:t>
      </w:r>
      <w:r w:rsidRPr="0077684B">
        <w:rPr>
          <w:spacing w:val="-4"/>
        </w:rPr>
        <w:t xml:space="preserve"> </w:t>
      </w:r>
      <w:r w:rsidRPr="0077684B">
        <w:t>và</w:t>
      </w:r>
      <w:r w:rsidRPr="0077684B">
        <w:rPr>
          <w:spacing w:val="-1"/>
        </w:rPr>
        <w:t xml:space="preserve"> </w:t>
      </w:r>
      <w:r w:rsidRPr="0077684B">
        <w:t>phát</w:t>
      </w:r>
      <w:r w:rsidRPr="0077684B">
        <w:rPr>
          <w:spacing w:val="-6"/>
        </w:rPr>
        <w:t xml:space="preserve"> </w:t>
      </w:r>
      <w:r w:rsidRPr="0077684B">
        <w:t>triển</w:t>
      </w:r>
      <w:r w:rsidRPr="0077684B">
        <w:rPr>
          <w:spacing w:val="-2"/>
        </w:rPr>
        <w:t xml:space="preserve"> </w:t>
      </w:r>
      <w:r w:rsidRPr="0077684B">
        <w:t>của</w:t>
      </w:r>
      <w:r w:rsidRPr="0077684B">
        <w:rPr>
          <w:spacing w:val="-2"/>
        </w:rPr>
        <w:t xml:space="preserve"> </w:t>
      </w:r>
      <w:r w:rsidRPr="0077684B">
        <w:t>cơ</w:t>
      </w:r>
      <w:r w:rsidRPr="0077684B">
        <w:rPr>
          <w:spacing w:val="-3"/>
        </w:rPr>
        <w:t xml:space="preserve"> </w:t>
      </w:r>
      <w:r w:rsidRPr="0077684B">
        <w:t>sở</w:t>
      </w:r>
      <w:r w:rsidRPr="0077684B">
        <w:rPr>
          <w:spacing w:val="-5"/>
        </w:rPr>
        <w:t xml:space="preserve"> </w:t>
      </w:r>
      <w:r w:rsidRPr="0077684B">
        <w:t>giáo</w:t>
      </w:r>
      <w:r w:rsidRPr="0077684B">
        <w:rPr>
          <w:spacing w:val="-5"/>
        </w:rPr>
        <w:t xml:space="preserve"> </w:t>
      </w:r>
      <w:r w:rsidRPr="0077684B">
        <w:rPr>
          <w:spacing w:val="-4"/>
        </w:rPr>
        <w:t>dục.</w:t>
      </w:r>
    </w:p>
    <w:p w14:paraId="1C184E6B" w14:textId="4D19E729" w:rsidR="006A4B3D" w:rsidRPr="0077684B" w:rsidRDefault="006A4B3D" w:rsidP="00833ED8">
      <w:pPr>
        <w:spacing w:line="312" w:lineRule="auto"/>
        <w:ind w:firstLine="720"/>
        <w:jc w:val="both"/>
        <w:rPr>
          <w:sz w:val="28"/>
          <w:szCs w:val="28"/>
        </w:rPr>
      </w:pPr>
      <w:r w:rsidRPr="0077684B">
        <w:rPr>
          <w:sz w:val="28"/>
          <w:szCs w:val="28"/>
        </w:rPr>
        <w:t xml:space="preserve">Trường THCS Trần Quang Khải thành lập từ tháng 8/2002, theo Quyết định số 241/QĐ-UBND ngày 22/07/2002 của UBND huyện Đắk R’Lấp, được tách ra từ trường cấp 2,3 Đắk R’Lấp. Ban đầu trường mới thành lập chỉ có 10 lớp với 344 học sinh, tập thể 22 cán bộ, giáo viên, nhân viên. Nhờ sự quan tâm của các cấp chính quyền địa phương, nhờ sư chỉ đạo sâu sát của Phòng Giáo dục và Đào tạo </w:t>
      </w:r>
      <w:r w:rsidRPr="0077684B">
        <w:rPr>
          <w:sz w:val="28"/>
          <w:szCs w:val="28"/>
        </w:rPr>
        <w:lastRenderedPageBreak/>
        <w:t>Đắk R’Lấp, sự nỗ lực của tập thể cán bộ, giáo viên, công nhân viên nhà trường và đặc biệt là sự quan tâm giúp đỡ của Hội cha mẹ học sinh cơ sở vật chất nhà trường cũng như chất lượng giáo dục ngày một nâng lên.</w:t>
      </w:r>
    </w:p>
    <w:p w14:paraId="6B852AFF" w14:textId="75C5DE0B" w:rsidR="006A4B3D" w:rsidRPr="0077684B" w:rsidRDefault="006A4B3D" w:rsidP="00833ED8">
      <w:pPr>
        <w:spacing w:line="312" w:lineRule="auto"/>
        <w:ind w:firstLine="720"/>
        <w:jc w:val="both"/>
        <w:rPr>
          <w:sz w:val="28"/>
          <w:szCs w:val="28"/>
        </w:rPr>
      </w:pPr>
      <w:r w:rsidRPr="0077684B">
        <w:rPr>
          <w:sz w:val="28"/>
          <w:szCs w:val="28"/>
        </w:rPr>
        <w:t>Đến nay trường có 370 học sinh, với 10 lớp, 167 học sinh là nữ, 42 học sinh là người dân tộc thiểu số. Bình quân có 37 học sinh/lớp. Có tổng số 24 cán bộ quản lý, giáo viên và nhân viên, trong đó: 02 cán bộ quản lý, 19 giáo viên và 03 nhân viên. Trong đó nhiều giáo viên là cốt cán của Phòng Giáo dục và Đào tạo, Sở Giáo dục và Đào tạo tỉnh Đắk Nông. Trong các năm học qua, nhà trường đều có học sinh đạt giải học sinh giỏi cấp huyện, cấp tỉnh, tỉ lệ đỗ tốt nghiệp đạt mục tiêu kế hoạch.</w:t>
      </w:r>
    </w:p>
    <w:p w14:paraId="6ECF6774" w14:textId="2A8D185D" w:rsidR="006A4B3D" w:rsidRPr="0077684B" w:rsidRDefault="006A4B3D" w:rsidP="00833ED8">
      <w:pPr>
        <w:spacing w:line="312" w:lineRule="auto"/>
        <w:ind w:firstLine="720"/>
        <w:jc w:val="both"/>
        <w:rPr>
          <w:sz w:val="28"/>
          <w:szCs w:val="28"/>
        </w:rPr>
      </w:pPr>
      <w:r w:rsidRPr="0077684B">
        <w:rPr>
          <w:sz w:val="28"/>
          <w:szCs w:val="28"/>
        </w:rPr>
        <w:t>Nhà trường có đầy đủ các tổ chức chính trị, đoàn thể: Chi bộ trường trực thuộc Đảng bộ xã Kiến Thành huyện uỷ Đắk R’Lấp, gồm 18 đảng viên, nhiều năm liền hoàn thành tốt nhiệm vụ; các tổ chức Công đoàn, Đoàn Thanh niên Cộng sản Hồ Chí Minh, Đội Thiếu niên Tiền phong Hồ Chí Minh, Ban đại diện cha mẹ học sinh đều hoạt động tích cực, góp phần cùng nhà trường hoàn thành tốt nhiệm vụ.</w:t>
      </w:r>
    </w:p>
    <w:p w14:paraId="25C0BFDC" w14:textId="29C7443F" w:rsidR="006A4B3D" w:rsidRPr="0077684B" w:rsidRDefault="006A4B3D" w:rsidP="00833ED8">
      <w:pPr>
        <w:spacing w:line="312" w:lineRule="auto"/>
        <w:ind w:firstLine="720"/>
        <w:jc w:val="both"/>
        <w:rPr>
          <w:sz w:val="28"/>
          <w:szCs w:val="28"/>
        </w:rPr>
      </w:pPr>
      <w:r w:rsidRPr="0077684B">
        <w:rPr>
          <w:sz w:val="28"/>
          <w:szCs w:val="28"/>
        </w:rPr>
        <w:t>Trong những năm qua, nhà trường luôn chú trong thực hiện hiệu quả việc “Học tập và làm theo tư tưởng, đạo đức, phong cách Hồ Chí Minh” bằng các việc làm, hành động cụ thể; các cuộc vận động, phong trào thi đua trong ngành được đẩy mạnh thực hiện như: “Đổi mới, sáng tạo trong dạy và học”; phong trào thi đua “Đắk Nông chung tay vì người nghèo, không ai bị bỏ lại phía sau”; phong trào thi đua “Đẩy mạnh cải cách hành chính tỉnh Đắk Nông”; phong trào thi đua “Trường học thân thiện, học sinh tích cực”; phong trào thi đua “Thực hiện văn hóa công sở”. Đẩy mạnh ứng dụng Công nghệ thông tin trong quản lý và dạy học; đổi mới phương pháp dạy học, kiểm tra đánh giá kết quả người học, thực hiện chuyển giáo dục định hướng nội dung sang giáo dục định hướng phát triển phẩm chất, năng lực người học. Thực hiện nghiêm túc chương trình, kế hoạch giảng dạy, các hoạt động ngoài giờ lên lớp, hoạt động hướng nghiệp, trải nghiệm luôn được nhà trường đặc biệt quan tâm. Các phong trào văn hóa, văn nghệ, thể dục thể thao được phát huy hiệu quả nhằm nâng cao chất lượng giáo dục toàn diện.</w:t>
      </w:r>
    </w:p>
    <w:p w14:paraId="0E742CEA" w14:textId="7F322276" w:rsidR="00A716D3" w:rsidRPr="0077684B" w:rsidRDefault="00A716D3" w:rsidP="00833ED8">
      <w:pPr>
        <w:pStyle w:val="BodyText"/>
        <w:spacing w:before="120" w:after="120" w:line="312" w:lineRule="auto"/>
        <w:ind w:left="0" w:firstLine="426"/>
      </w:pPr>
      <w:r w:rsidRPr="0077684B">
        <w:t>Lượng học sinh đến trường tăng dần hàng năm. Tính đến đầu năm học 202</w:t>
      </w:r>
      <w:r w:rsidR="001676F1" w:rsidRPr="0077684B">
        <w:t>4</w:t>
      </w:r>
      <w:r w:rsidRPr="0077684B">
        <w:t>- 202</w:t>
      </w:r>
      <w:r w:rsidR="001676F1" w:rsidRPr="0077684B">
        <w:t>5</w:t>
      </w:r>
      <w:r w:rsidRPr="0077684B">
        <w:t xml:space="preserve">, trường có </w:t>
      </w:r>
      <w:r w:rsidR="001676F1" w:rsidRPr="0077684B">
        <w:t>10</w:t>
      </w:r>
      <w:r w:rsidRPr="0077684B">
        <w:t xml:space="preserve"> lớp với hơn </w:t>
      </w:r>
      <w:r w:rsidR="001676F1" w:rsidRPr="0077684B">
        <w:t>37</w:t>
      </w:r>
      <w:r w:rsidRPr="0077684B">
        <w:t>0 học sinh.</w:t>
      </w:r>
    </w:p>
    <w:p w14:paraId="19EBB47F" w14:textId="77777777" w:rsidR="00A716D3" w:rsidRPr="0077684B" w:rsidRDefault="00A716D3" w:rsidP="00833ED8">
      <w:pPr>
        <w:pStyle w:val="ListParagraph"/>
        <w:numPr>
          <w:ilvl w:val="1"/>
          <w:numId w:val="14"/>
        </w:numPr>
        <w:tabs>
          <w:tab w:val="left" w:pos="1243"/>
        </w:tabs>
        <w:spacing w:before="120" w:after="120" w:line="312" w:lineRule="auto"/>
        <w:ind w:firstLine="719"/>
        <w:jc w:val="both"/>
        <w:rPr>
          <w:b/>
          <w:sz w:val="28"/>
          <w:szCs w:val="28"/>
        </w:rPr>
      </w:pPr>
      <w:r w:rsidRPr="0077684B">
        <w:rPr>
          <w:b/>
          <w:sz w:val="28"/>
          <w:szCs w:val="28"/>
        </w:rPr>
        <w:t>Thông</w:t>
      </w:r>
      <w:r w:rsidRPr="0077684B">
        <w:rPr>
          <w:b/>
          <w:spacing w:val="-16"/>
          <w:sz w:val="28"/>
          <w:szCs w:val="28"/>
        </w:rPr>
        <w:t xml:space="preserve"> </w:t>
      </w:r>
      <w:r w:rsidRPr="0077684B">
        <w:rPr>
          <w:b/>
          <w:sz w:val="28"/>
          <w:szCs w:val="28"/>
        </w:rPr>
        <w:t>tin</w:t>
      </w:r>
      <w:r w:rsidRPr="0077684B">
        <w:rPr>
          <w:b/>
          <w:spacing w:val="-17"/>
          <w:sz w:val="28"/>
          <w:szCs w:val="28"/>
        </w:rPr>
        <w:t xml:space="preserve"> </w:t>
      </w:r>
      <w:r w:rsidRPr="0077684B">
        <w:rPr>
          <w:b/>
          <w:sz w:val="28"/>
          <w:szCs w:val="28"/>
        </w:rPr>
        <w:t>người</w:t>
      </w:r>
      <w:r w:rsidRPr="0077684B">
        <w:rPr>
          <w:b/>
          <w:spacing w:val="-16"/>
          <w:sz w:val="28"/>
          <w:szCs w:val="28"/>
        </w:rPr>
        <w:t xml:space="preserve"> </w:t>
      </w:r>
      <w:r w:rsidRPr="0077684B">
        <w:rPr>
          <w:b/>
          <w:sz w:val="28"/>
          <w:szCs w:val="28"/>
        </w:rPr>
        <w:t>đại</w:t>
      </w:r>
      <w:r w:rsidRPr="0077684B">
        <w:rPr>
          <w:b/>
          <w:spacing w:val="-16"/>
          <w:sz w:val="28"/>
          <w:szCs w:val="28"/>
        </w:rPr>
        <w:t xml:space="preserve"> </w:t>
      </w:r>
      <w:r w:rsidRPr="0077684B">
        <w:rPr>
          <w:b/>
          <w:sz w:val="28"/>
          <w:szCs w:val="28"/>
        </w:rPr>
        <w:t>diện</w:t>
      </w:r>
      <w:r w:rsidRPr="0077684B">
        <w:rPr>
          <w:b/>
          <w:spacing w:val="-17"/>
          <w:sz w:val="28"/>
          <w:szCs w:val="28"/>
        </w:rPr>
        <w:t xml:space="preserve"> </w:t>
      </w:r>
      <w:r w:rsidRPr="0077684B">
        <w:rPr>
          <w:b/>
          <w:sz w:val="28"/>
          <w:szCs w:val="28"/>
        </w:rPr>
        <w:t>pháp</w:t>
      </w:r>
      <w:r w:rsidRPr="0077684B">
        <w:rPr>
          <w:b/>
          <w:spacing w:val="-17"/>
          <w:sz w:val="28"/>
          <w:szCs w:val="28"/>
        </w:rPr>
        <w:t xml:space="preserve"> </w:t>
      </w:r>
      <w:r w:rsidRPr="0077684B">
        <w:rPr>
          <w:b/>
          <w:sz w:val="28"/>
          <w:szCs w:val="28"/>
        </w:rPr>
        <w:t>luật</w:t>
      </w:r>
      <w:r w:rsidRPr="0077684B">
        <w:rPr>
          <w:b/>
          <w:spacing w:val="-17"/>
          <w:sz w:val="28"/>
          <w:szCs w:val="28"/>
        </w:rPr>
        <w:t xml:space="preserve"> </w:t>
      </w:r>
      <w:r w:rsidRPr="0077684B">
        <w:rPr>
          <w:b/>
          <w:sz w:val="28"/>
          <w:szCs w:val="28"/>
        </w:rPr>
        <w:t>hoặc</w:t>
      </w:r>
      <w:r w:rsidRPr="0077684B">
        <w:rPr>
          <w:b/>
          <w:spacing w:val="-17"/>
          <w:sz w:val="28"/>
          <w:szCs w:val="28"/>
        </w:rPr>
        <w:t xml:space="preserve"> </w:t>
      </w:r>
      <w:r w:rsidRPr="0077684B">
        <w:rPr>
          <w:b/>
          <w:sz w:val="28"/>
          <w:szCs w:val="28"/>
        </w:rPr>
        <w:t>người</w:t>
      </w:r>
      <w:r w:rsidRPr="0077684B">
        <w:rPr>
          <w:b/>
          <w:spacing w:val="-16"/>
          <w:sz w:val="28"/>
          <w:szCs w:val="28"/>
        </w:rPr>
        <w:t xml:space="preserve"> </w:t>
      </w:r>
      <w:r w:rsidRPr="0077684B">
        <w:rPr>
          <w:b/>
          <w:sz w:val="28"/>
          <w:szCs w:val="28"/>
        </w:rPr>
        <w:t>phát</w:t>
      </w:r>
      <w:r w:rsidRPr="0077684B">
        <w:rPr>
          <w:b/>
          <w:spacing w:val="-17"/>
          <w:sz w:val="28"/>
          <w:szCs w:val="28"/>
        </w:rPr>
        <w:t xml:space="preserve"> </w:t>
      </w:r>
      <w:r w:rsidRPr="0077684B">
        <w:rPr>
          <w:b/>
          <w:sz w:val="28"/>
          <w:szCs w:val="28"/>
        </w:rPr>
        <w:t>ngôn</w:t>
      </w:r>
      <w:r w:rsidRPr="0077684B">
        <w:rPr>
          <w:b/>
          <w:spacing w:val="-17"/>
          <w:sz w:val="28"/>
          <w:szCs w:val="28"/>
        </w:rPr>
        <w:t xml:space="preserve"> </w:t>
      </w:r>
      <w:r w:rsidRPr="0077684B">
        <w:rPr>
          <w:b/>
          <w:sz w:val="28"/>
          <w:szCs w:val="28"/>
        </w:rPr>
        <w:t>hoặc</w:t>
      </w:r>
      <w:r w:rsidRPr="0077684B">
        <w:rPr>
          <w:b/>
          <w:spacing w:val="-17"/>
          <w:sz w:val="28"/>
          <w:szCs w:val="28"/>
        </w:rPr>
        <w:t xml:space="preserve"> </w:t>
      </w:r>
      <w:r w:rsidRPr="0077684B">
        <w:rPr>
          <w:b/>
          <w:sz w:val="28"/>
          <w:szCs w:val="28"/>
        </w:rPr>
        <w:t xml:space="preserve">người đại diện để liên hệ, bao gồm: </w:t>
      </w:r>
      <w:r w:rsidRPr="0077684B">
        <w:rPr>
          <w:sz w:val="28"/>
          <w:szCs w:val="28"/>
        </w:rPr>
        <w:t xml:space="preserve">Họ và tên, chức vụ, địa chỉ nơi làm việc; </w:t>
      </w:r>
      <w:r w:rsidRPr="0077684B">
        <w:rPr>
          <w:sz w:val="28"/>
          <w:szCs w:val="28"/>
        </w:rPr>
        <w:lastRenderedPageBreak/>
        <w:t>số điện thoại, địa chỉ thư điện tử.</w:t>
      </w:r>
    </w:p>
    <w:p w14:paraId="02783B6A" w14:textId="037DAEDE" w:rsidR="00A716D3" w:rsidRPr="0077684B" w:rsidRDefault="00A716D3" w:rsidP="00833ED8">
      <w:pPr>
        <w:pStyle w:val="BodyText"/>
        <w:spacing w:before="120" w:after="120" w:line="312" w:lineRule="auto"/>
        <w:ind w:left="981"/>
      </w:pPr>
      <w:r w:rsidRPr="0077684B">
        <w:t>Họ</w:t>
      </w:r>
      <w:r w:rsidRPr="0077684B">
        <w:rPr>
          <w:spacing w:val="-2"/>
        </w:rPr>
        <w:t xml:space="preserve"> </w:t>
      </w:r>
      <w:r w:rsidRPr="0077684B">
        <w:t>và</w:t>
      </w:r>
      <w:r w:rsidRPr="0077684B">
        <w:rPr>
          <w:spacing w:val="-5"/>
        </w:rPr>
        <w:t xml:space="preserve"> </w:t>
      </w:r>
      <w:r w:rsidRPr="0077684B">
        <w:t>tên: Lê Th</w:t>
      </w:r>
      <w:r w:rsidR="001676F1" w:rsidRPr="0077684B">
        <w:t>ị Hương</w:t>
      </w:r>
    </w:p>
    <w:p w14:paraId="598C0BBA" w14:textId="69E575EC" w:rsidR="00A716D3" w:rsidRPr="0077684B" w:rsidRDefault="00A716D3" w:rsidP="00833ED8">
      <w:pPr>
        <w:pStyle w:val="BodyText"/>
        <w:spacing w:before="120" w:after="120" w:line="312" w:lineRule="auto"/>
        <w:ind w:firstLine="719"/>
      </w:pPr>
      <w:r w:rsidRPr="0077684B">
        <w:t xml:space="preserve">Chức vụ: Hiệu trưởng. Địa chỉ làm việc: thôn </w:t>
      </w:r>
      <w:r w:rsidR="001676F1" w:rsidRPr="0077684B">
        <w:t>6</w:t>
      </w:r>
      <w:r w:rsidRPr="0077684B">
        <w:t xml:space="preserve">, xã </w:t>
      </w:r>
      <w:r w:rsidR="001676F1" w:rsidRPr="0077684B">
        <w:t>Kiến Thành</w:t>
      </w:r>
      <w:r w:rsidRPr="0077684B">
        <w:t>, huyện Đắk R’Lấp, tỉnh Đăk Nông</w:t>
      </w:r>
    </w:p>
    <w:p w14:paraId="6CAABD94" w14:textId="1B4B48E3" w:rsidR="00A716D3" w:rsidRPr="0077684B" w:rsidRDefault="00A716D3" w:rsidP="00833ED8">
      <w:pPr>
        <w:pStyle w:val="BodyText"/>
        <w:spacing w:before="120" w:after="120" w:line="312" w:lineRule="auto"/>
        <w:ind w:left="1051"/>
      </w:pPr>
      <w:r w:rsidRPr="0077684B">
        <w:t>Điện</w:t>
      </w:r>
      <w:r w:rsidRPr="0077684B">
        <w:rPr>
          <w:spacing w:val="-2"/>
        </w:rPr>
        <w:t xml:space="preserve"> </w:t>
      </w:r>
      <w:r w:rsidRPr="0077684B">
        <w:t>thoại:</w:t>
      </w:r>
      <w:r w:rsidRPr="0077684B">
        <w:rPr>
          <w:spacing w:val="-4"/>
        </w:rPr>
        <w:t xml:space="preserve"> </w:t>
      </w:r>
      <w:r w:rsidRPr="0077684B">
        <w:rPr>
          <w:spacing w:val="-2"/>
        </w:rPr>
        <w:t>09</w:t>
      </w:r>
      <w:r w:rsidR="001676F1" w:rsidRPr="0077684B">
        <w:rPr>
          <w:spacing w:val="-2"/>
        </w:rPr>
        <w:t>83</w:t>
      </w:r>
      <w:r w:rsidRPr="0077684B">
        <w:rPr>
          <w:spacing w:val="-2"/>
        </w:rPr>
        <w:t>.</w:t>
      </w:r>
      <w:r w:rsidR="001676F1" w:rsidRPr="0077684B">
        <w:rPr>
          <w:spacing w:val="-2"/>
        </w:rPr>
        <w:t>574</w:t>
      </w:r>
      <w:r w:rsidRPr="0077684B">
        <w:rPr>
          <w:spacing w:val="-2"/>
        </w:rPr>
        <w:t>.</w:t>
      </w:r>
      <w:r w:rsidR="001676F1" w:rsidRPr="0077684B">
        <w:rPr>
          <w:spacing w:val="-2"/>
        </w:rPr>
        <w:t>858</w:t>
      </w:r>
    </w:p>
    <w:p w14:paraId="6D37D3E5" w14:textId="3B8CF028" w:rsidR="00A716D3" w:rsidRPr="0077684B" w:rsidRDefault="00A716D3" w:rsidP="00833ED8">
      <w:pPr>
        <w:pStyle w:val="BodyText"/>
        <w:spacing w:before="120" w:after="120" w:line="312" w:lineRule="auto"/>
        <w:ind w:left="1046"/>
      </w:pPr>
      <w:r w:rsidRPr="0077684B">
        <w:t>Thư</w:t>
      </w:r>
      <w:r w:rsidRPr="0077684B">
        <w:rPr>
          <w:spacing w:val="-3"/>
        </w:rPr>
        <w:t xml:space="preserve"> </w:t>
      </w:r>
      <w:r w:rsidRPr="0077684B">
        <w:t>điện</w:t>
      </w:r>
      <w:r w:rsidRPr="0077684B">
        <w:rPr>
          <w:spacing w:val="-1"/>
        </w:rPr>
        <w:t xml:space="preserve"> </w:t>
      </w:r>
      <w:r w:rsidRPr="0077684B">
        <w:t>tử:</w:t>
      </w:r>
      <w:r w:rsidRPr="0077684B">
        <w:rPr>
          <w:spacing w:val="-2"/>
        </w:rPr>
        <w:t xml:space="preserve"> </w:t>
      </w:r>
      <w:r w:rsidR="001676F1" w:rsidRPr="0077684B">
        <w:t>lethihuong@nguyendu.edu.vn</w:t>
      </w:r>
    </w:p>
    <w:p w14:paraId="11C8DF39" w14:textId="77777777" w:rsidR="00A716D3" w:rsidRPr="0077684B" w:rsidRDefault="00A716D3" w:rsidP="00833ED8">
      <w:pPr>
        <w:pStyle w:val="Heading2"/>
        <w:numPr>
          <w:ilvl w:val="1"/>
          <w:numId w:val="14"/>
        </w:numPr>
        <w:tabs>
          <w:tab w:val="left" w:pos="1256"/>
        </w:tabs>
        <w:spacing w:before="120" w:after="120" w:line="312" w:lineRule="auto"/>
        <w:ind w:left="1256" w:hanging="275"/>
        <w:jc w:val="both"/>
      </w:pPr>
      <w:r w:rsidRPr="0077684B">
        <w:t>Tổ</w:t>
      </w:r>
      <w:r w:rsidRPr="0077684B">
        <w:rPr>
          <w:spacing w:val="-4"/>
        </w:rPr>
        <w:t xml:space="preserve"> </w:t>
      </w:r>
      <w:r w:rsidRPr="0077684B">
        <w:t>chức</w:t>
      </w:r>
      <w:r w:rsidRPr="0077684B">
        <w:rPr>
          <w:spacing w:val="-2"/>
        </w:rPr>
        <w:t xml:space="preserve"> </w:t>
      </w:r>
      <w:r w:rsidRPr="0077684B">
        <w:t>bộ</w:t>
      </w:r>
      <w:r w:rsidRPr="0077684B">
        <w:rPr>
          <w:spacing w:val="-2"/>
        </w:rPr>
        <w:t xml:space="preserve"> </w:t>
      </w:r>
      <w:r w:rsidRPr="0077684B">
        <w:rPr>
          <w:spacing w:val="-4"/>
        </w:rPr>
        <w:t>máy:</w:t>
      </w:r>
    </w:p>
    <w:p w14:paraId="622837E4" w14:textId="1C1C5FA1" w:rsidR="00A716D3" w:rsidRPr="0077684B" w:rsidRDefault="00A716D3" w:rsidP="00833ED8">
      <w:pPr>
        <w:pStyle w:val="BodyText"/>
        <w:spacing w:before="120" w:after="120" w:line="312" w:lineRule="auto"/>
        <w:ind w:firstLine="719"/>
      </w:pPr>
      <w:r w:rsidRPr="0077684B">
        <w:t xml:space="preserve">a) </w:t>
      </w:r>
      <w:r w:rsidR="001676F1" w:rsidRPr="0077684B">
        <w:t>Trường THCS Trần Quang Khải thành lập từ tháng 8/2002, theo Quyết định số 241/QĐ-UBND ngày 22/07/2002 của UBND huyện Đắk R’Lấp</w:t>
      </w:r>
    </w:p>
    <w:p w14:paraId="3BF509C8" w14:textId="77777777" w:rsidR="00A716D3" w:rsidRPr="0077684B" w:rsidRDefault="00A716D3" w:rsidP="00833ED8">
      <w:pPr>
        <w:pStyle w:val="BodyText"/>
        <w:spacing w:before="120" w:after="120" w:line="312" w:lineRule="auto"/>
        <w:ind w:firstLine="719"/>
      </w:pPr>
      <w:r w:rsidRPr="0077684B">
        <w:t>b) Quyết định công nhận hội đồng trường, chủ tịch hội đồng trường và danh sách thành viên hội đồng trường;</w:t>
      </w:r>
    </w:p>
    <w:p w14:paraId="42852356" w14:textId="6A7FE936" w:rsidR="00A716D3" w:rsidRPr="0077684B" w:rsidRDefault="00A716D3" w:rsidP="00833ED8">
      <w:pPr>
        <w:pStyle w:val="BodyText"/>
        <w:spacing w:before="120" w:after="120" w:line="312" w:lineRule="auto"/>
        <w:ind w:firstLine="719"/>
      </w:pPr>
      <w:r w:rsidRPr="0077684B">
        <w:t>+</w:t>
      </w:r>
      <w:r w:rsidRPr="0077684B">
        <w:rPr>
          <w:spacing w:val="-2"/>
        </w:rPr>
        <w:t xml:space="preserve"> </w:t>
      </w:r>
      <w:r w:rsidRPr="0077684B">
        <w:t>Quyết</w:t>
      </w:r>
      <w:r w:rsidRPr="0077684B">
        <w:rPr>
          <w:spacing w:val="-1"/>
        </w:rPr>
        <w:t xml:space="preserve"> </w:t>
      </w:r>
      <w:r w:rsidRPr="0077684B">
        <w:t>định</w:t>
      </w:r>
      <w:r w:rsidRPr="0077684B">
        <w:rPr>
          <w:spacing w:val="-1"/>
        </w:rPr>
        <w:t xml:space="preserve"> </w:t>
      </w:r>
      <w:r w:rsidRPr="0077684B">
        <w:t xml:space="preserve">số </w:t>
      </w:r>
      <w:r w:rsidR="001676F1" w:rsidRPr="0077684B">
        <w:t xml:space="preserve">  </w:t>
      </w:r>
      <w:r w:rsidRPr="0077684B">
        <w:t>/QĐ-</w:t>
      </w:r>
      <w:r w:rsidR="001676F1" w:rsidRPr="0077684B">
        <w:t>UBND</w:t>
      </w:r>
      <w:r w:rsidRPr="0077684B">
        <w:t>,</w:t>
      </w:r>
      <w:r w:rsidRPr="0077684B">
        <w:rPr>
          <w:spacing w:val="-2"/>
        </w:rPr>
        <w:t xml:space="preserve"> </w:t>
      </w:r>
      <w:r w:rsidRPr="0077684B">
        <w:t>ngày</w:t>
      </w:r>
      <w:r w:rsidRPr="0077684B">
        <w:rPr>
          <w:spacing w:val="-4"/>
        </w:rPr>
        <w:t xml:space="preserve"> </w:t>
      </w:r>
      <w:r w:rsidR="001676F1" w:rsidRPr="0077684B">
        <w:t xml:space="preserve">  tháng    năm      </w:t>
      </w:r>
      <w:r w:rsidRPr="0077684B">
        <w:t>của</w:t>
      </w:r>
      <w:r w:rsidRPr="0077684B">
        <w:rPr>
          <w:spacing w:val="-1"/>
        </w:rPr>
        <w:t xml:space="preserve"> </w:t>
      </w:r>
      <w:r w:rsidR="001676F1" w:rsidRPr="0077684B">
        <w:t>UBND huyện Đăk R’Lấp,</w:t>
      </w:r>
      <w:r w:rsidRPr="0077684B">
        <w:t xml:space="preserve"> tỉnh Đắk Nông.</w:t>
      </w:r>
    </w:p>
    <w:tbl>
      <w:tblPr>
        <w:tblW w:w="906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3402"/>
        <w:gridCol w:w="2671"/>
        <w:gridCol w:w="2266"/>
      </w:tblGrid>
      <w:tr w:rsidR="00A716D3" w:rsidRPr="0077684B" w14:paraId="164344E0" w14:textId="77777777" w:rsidTr="009E0B3C">
        <w:trPr>
          <w:trHeight w:val="741"/>
        </w:trPr>
        <w:tc>
          <w:tcPr>
            <w:tcW w:w="726" w:type="dxa"/>
            <w:vAlign w:val="center"/>
          </w:tcPr>
          <w:p w14:paraId="08A96061" w14:textId="77777777" w:rsidR="00A716D3" w:rsidRPr="0077684B" w:rsidRDefault="00A716D3" w:rsidP="00833ED8">
            <w:pPr>
              <w:pStyle w:val="TableParagraph"/>
              <w:spacing w:before="120" w:after="120" w:line="312" w:lineRule="auto"/>
              <w:ind w:left="7"/>
              <w:jc w:val="both"/>
              <w:rPr>
                <w:b/>
                <w:sz w:val="28"/>
                <w:szCs w:val="28"/>
              </w:rPr>
            </w:pPr>
            <w:r w:rsidRPr="0077684B">
              <w:rPr>
                <w:b/>
                <w:spacing w:val="-5"/>
                <w:sz w:val="28"/>
                <w:szCs w:val="28"/>
              </w:rPr>
              <w:t>TT</w:t>
            </w:r>
          </w:p>
        </w:tc>
        <w:tc>
          <w:tcPr>
            <w:tcW w:w="3402" w:type="dxa"/>
            <w:vAlign w:val="center"/>
          </w:tcPr>
          <w:p w14:paraId="64E31D50" w14:textId="77777777" w:rsidR="00A716D3" w:rsidRPr="0077684B" w:rsidRDefault="00A716D3" w:rsidP="00833ED8">
            <w:pPr>
              <w:pStyle w:val="TableParagraph"/>
              <w:spacing w:before="120" w:after="120" w:line="312" w:lineRule="auto"/>
              <w:ind w:left="553"/>
              <w:jc w:val="both"/>
              <w:rPr>
                <w:b/>
                <w:sz w:val="28"/>
                <w:szCs w:val="28"/>
              </w:rPr>
            </w:pPr>
            <w:r w:rsidRPr="0077684B">
              <w:rPr>
                <w:b/>
                <w:sz w:val="28"/>
                <w:szCs w:val="28"/>
              </w:rPr>
              <w:t>Họ</w:t>
            </w:r>
            <w:r w:rsidRPr="0077684B">
              <w:rPr>
                <w:b/>
                <w:spacing w:val="-3"/>
                <w:sz w:val="28"/>
                <w:szCs w:val="28"/>
              </w:rPr>
              <w:t xml:space="preserve"> </w:t>
            </w:r>
            <w:r w:rsidRPr="0077684B">
              <w:rPr>
                <w:b/>
                <w:sz w:val="28"/>
                <w:szCs w:val="28"/>
              </w:rPr>
              <w:t xml:space="preserve">và </w:t>
            </w:r>
            <w:r w:rsidRPr="0077684B">
              <w:rPr>
                <w:b/>
                <w:spacing w:val="-5"/>
                <w:sz w:val="28"/>
                <w:szCs w:val="28"/>
              </w:rPr>
              <w:t>tên</w:t>
            </w:r>
          </w:p>
        </w:tc>
        <w:tc>
          <w:tcPr>
            <w:tcW w:w="2671" w:type="dxa"/>
            <w:vAlign w:val="center"/>
          </w:tcPr>
          <w:p w14:paraId="77E8691D" w14:textId="77777777" w:rsidR="00A716D3" w:rsidRPr="0077684B" w:rsidRDefault="00A716D3" w:rsidP="00833ED8">
            <w:pPr>
              <w:pStyle w:val="TableParagraph"/>
              <w:spacing w:before="120" w:after="120" w:line="312" w:lineRule="auto"/>
              <w:ind w:left="779"/>
              <w:jc w:val="both"/>
              <w:rPr>
                <w:b/>
                <w:sz w:val="28"/>
                <w:szCs w:val="28"/>
              </w:rPr>
            </w:pPr>
            <w:r w:rsidRPr="0077684B">
              <w:rPr>
                <w:b/>
                <w:sz w:val="28"/>
                <w:szCs w:val="28"/>
              </w:rPr>
              <w:t>Chức</w:t>
            </w:r>
            <w:r w:rsidRPr="0077684B">
              <w:rPr>
                <w:b/>
                <w:spacing w:val="-4"/>
                <w:sz w:val="28"/>
                <w:szCs w:val="28"/>
              </w:rPr>
              <w:t xml:space="preserve"> </w:t>
            </w:r>
            <w:r w:rsidRPr="0077684B">
              <w:rPr>
                <w:b/>
                <w:sz w:val="28"/>
                <w:szCs w:val="28"/>
              </w:rPr>
              <w:t>vụ</w:t>
            </w:r>
            <w:r w:rsidRPr="0077684B">
              <w:rPr>
                <w:b/>
                <w:spacing w:val="-3"/>
                <w:sz w:val="28"/>
                <w:szCs w:val="28"/>
              </w:rPr>
              <w:t xml:space="preserve"> </w:t>
            </w:r>
            <w:r w:rsidRPr="0077684B">
              <w:rPr>
                <w:b/>
                <w:sz w:val="28"/>
                <w:szCs w:val="28"/>
              </w:rPr>
              <w:t>hiện</w:t>
            </w:r>
            <w:r w:rsidRPr="0077684B">
              <w:rPr>
                <w:b/>
                <w:spacing w:val="-2"/>
                <w:sz w:val="28"/>
                <w:szCs w:val="28"/>
              </w:rPr>
              <w:t xml:space="preserve"> </w:t>
            </w:r>
            <w:r w:rsidRPr="0077684B">
              <w:rPr>
                <w:b/>
                <w:spacing w:val="-5"/>
                <w:sz w:val="28"/>
                <w:szCs w:val="28"/>
              </w:rPr>
              <w:t>tại</w:t>
            </w:r>
          </w:p>
        </w:tc>
        <w:tc>
          <w:tcPr>
            <w:tcW w:w="2266" w:type="dxa"/>
            <w:vAlign w:val="center"/>
          </w:tcPr>
          <w:p w14:paraId="2A1582AF" w14:textId="77777777" w:rsidR="00A716D3" w:rsidRPr="0077684B" w:rsidRDefault="00A716D3" w:rsidP="00833ED8">
            <w:pPr>
              <w:pStyle w:val="TableParagraph"/>
              <w:spacing w:before="120" w:after="120" w:line="312" w:lineRule="auto"/>
              <w:ind w:left="212"/>
              <w:jc w:val="both"/>
              <w:rPr>
                <w:b/>
                <w:sz w:val="28"/>
                <w:szCs w:val="28"/>
              </w:rPr>
            </w:pPr>
            <w:r w:rsidRPr="0077684B">
              <w:rPr>
                <w:b/>
                <w:sz w:val="28"/>
                <w:szCs w:val="28"/>
              </w:rPr>
              <w:t>Nhiệm</w:t>
            </w:r>
            <w:r w:rsidRPr="0077684B">
              <w:rPr>
                <w:b/>
                <w:spacing w:val="-5"/>
                <w:sz w:val="28"/>
                <w:szCs w:val="28"/>
              </w:rPr>
              <w:t xml:space="preserve"> </w:t>
            </w:r>
            <w:r w:rsidRPr="0077684B">
              <w:rPr>
                <w:b/>
                <w:sz w:val="28"/>
                <w:szCs w:val="28"/>
              </w:rPr>
              <w:t>vụ</w:t>
            </w:r>
            <w:r w:rsidRPr="0077684B">
              <w:rPr>
                <w:b/>
                <w:spacing w:val="-2"/>
                <w:sz w:val="28"/>
                <w:szCs w:val="28"/>
              </w:rPr>
              <w:t xml:space="preserve"> </w:t>
            </w:r>
            <w:r w:rsidRPr="0077684B">
              <w:rPr>
                <w:b/>
                <w:spacing w:val="-5"/>
                <w:sz w:val="28"/>
                <w:szCs w:val="28"/>
              </w:rPr>
              <w:t>HĐT</w:t>
            </w:r>
          </w:p>
        </w:tc>
      </w:tr>
      <w:tr w:rsidR="00A716D3" w:rsidRPr="0077684B" w14:paraId="3106ACCE" w14:textId="77777777" w:rsidTr="009E0B3C">
        <w:trPr>
          <w:trHeight w:val="369"/>
        </w:trPr>
        <w:tc>
          <w:tcPr>
            <w:tcW w:w="726" w:type="dxa"/>
            <w:vAlign w:val="center"/>
          </w:tcPr>
          <w:p w14:paraId="2DB5FBED"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1</w:t>
            </w:r>
          </w:p>
        </w:tc>
        <w:tc>
          <w:tcPr>
            <w:tcW w:w="3402" w:type="dxa"/>
            <w:vAlign w:val="center"/>
          </w:tcPr>
          <w:p w14:paraId="398E6F91" w14:textId="4F932E91" w:rsidR="00A716D3" w:rsidRPr="0077684B" w:rsidRDefault="00A716D3" w:rsidP="00833ED8">
            <w:pPr>
              <w:pStyle w:val="TableParagraph"/>
              <w:spacing w:before="120" w:after="120" w:line="312" w:lineRule="auto"/>
              <w:ind w:left="105"/>
              <w:jc w:val="both"/>
              <w:rPr>
                <w:sz w:val="28"/>
                <w:szCs w:val="28"/>
              </w:rPr>
            </w:pPr>
            <w:r w:rsidRPr="0077684B">
              <w:rPr>
                <w:sz w:val="28"/>
                <w:szCs w:val="28"/>
              </w:rPr>
              <w:t>Lê Th</w:t>
            </w:r>
            <w:r w:rsidR="001676F1" w:rsidRPr="0077684B">
              <w:rPr>
                <w:sz w:val="28"/>
                <w:szCs w:val="28"/>
              </w:rPr>
              <w:t>ị Hương</w:t>
            </w:r>
          </w:p>
        </w:tc>
        <w:tc>
          <w:tcPr>
            <w:tcW w:w="2671" w:type="dxa"/>
            <w:vAlign w:val="center"/>
          </w:tcPr>
          <w:p w14:paraId="285AD78F"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Hiệu</w:t>
            </w:r>
            <w:r w:rsidRPr="0077684B">
              <w:rPr>
                <w:spacing w:val="-4"/>
                <w:sz w:val="28"/>
                <w:szCs w:val="28"/>
              </w:rPr>
              <w:t xml:space="preserve"> </w:t>
            </w:r>
            <w:r w:rsidRPr="0077684B">
              <w:rPr>
                <w:spacing w:val="-2"/>
                <w:sz w:val="28"/>
                <w:szCs w:val="28"/>
              </w:rPr>
              <w:t>trưởng</w:t>
            </w:r>
          </w:p>
        </w:tc>
        <w:tc>
          <w:tcPr>
            <w:tcW w:w="2266" w:type="dxa"/>
            <w:vAlign w:val="center"/>
          </w:tcPr>
          <w:p w14:paraId="400C402C" w14:textId="77777777" w:rsidR="00A716D3" w:rsidRPr="0077684B" w:rsidRDefault="00A716D3" w:rsidP="00833ED8">
            <w:pPr>
              <w:pStyle w:val="TableParagraph"/>
              <w:spacing w:before="120" w:after="120" w:line="312" w:lineRule="auto"/>
              <w:ind w:left="107"/>
              <w:jc w:val="both"/>
              <w:rPr>
                <w:sz w:val="28"/>
                <w:szCs w:val="28"/>
              </w:rPr>
            </w:pPr>
            <w:r w:rsidRPr="0077684B">
              <w:rPr>
                <w:spacing w:val="-4"/>
                <w:sz w:val="28"/>
                <w:szCs w:val="28"/>
              </w:rPr>
              <w:t>CTHĐ</w:t>
            </w:r>
          </w:p>
        </w:tc>
      </w:tr>
      <w:tr w:rsidR="00A716D3" w:rsidRPr="0077684B" w14:paraId="36268B81" w14:textId="77777777" w:rsidTr="009E0B3C">
        <w:trPr>
          <w:trHeight w:val="741"/>
        </w:trPr>
        <w:tc>
          <w:tcPr>
            <w:tcW w:w="726" w:type="dxa"/>
            <w:vAlign w:val="center"/>
          </w:tcPr>
          <w:p w14:paraId="682025FD"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2</w:t>
            </w:r>
          </w:p>
        </w:tc>
        <w:tc>
          <w:tcPr>
            <w:tcW w:w="3402" w:type="dxa"/>
            <w:vAlign w:val="center"/>
          </w:tcPr>
          <w:p w14:paraId="345E3BDE" w14:textId="7488C8DA" w:rsidR="00A716D3" w:rsidRPr="0077684B" w:rsidRDefault="00A716D3" w:rsidP="00833ED8">
            <w:pPr>
              <w:pStyle w:val="TableParagraph"/>
              <w:spacing w:before="120" w:after="120" w:line="312" w:lineRule="auto"/>
              <w:ind w:left="105"/>
              <w:jc w:val="both"/>
              <w:rPr>
                <w:sz w:val="28"/>
                <w:szCs w:val="28"/>
              </w:rPr>
            </w:pPr>
            <w:r w:rsidRPr="0077684B">
              <w:rPr>
                <w:sz w:val="28"/>
                <w:szCs w:val="28"/>
              </w:rPr>
              <w:t xml:space="preserve">Nguyễn </w:t>
            </w:r>
            <w:r w:rsidR="00D834C8" w:rsidRPr="0077684B">
              <w:rPr>
                <w:sz w:val="28"/>
                <w:szCs w:val="28"/>
              </w:rPr>
              <w:t>Nhân Thành</w:t>
            </w:r>
          </w:p>
        </w:tc>
        <w:tc>
          <w:tcPr>
            <w:tcW w:w="2671" w:type="dxa"/>
            <w:vAlign w:val="center"/>
          </w:tcPr>
          <w:p w14:paraId="081F033E" w14:textId="0C73E91B" w:rsidR="00A716D3" w:rsidRPr="0077684B" w:rsidRDefault="00A716D3" w:rsidP="00833ED8">
            <w:pPr>
              <w:pStyle w:val="TableParagraph"/>
              <w:spacing w:before="120" w:after="120" w:line="312" w:lineRule="auto"/>
              <w:jc w:val="both"/>
              <w:rPr>
                <w:sz w:val="28"/>
                <w:szCs w:val="28"/>
              </w:rPr>
            </w:pPr>
            <w:r w:rsidRPr="0077684B">
              <w:rPr>
                <w:sz w:val="28"/>
                <w:szCs w:val="28"/>
              </w:rPr>
              <w:t>Chủ</w:t>
            </w:r>
            <w:r w:rsidRPr="0077684B">
              <w:rPr>
                <w:spacing w:val="64"/>
                <w:w w:val="150"/>
                <w:sz w:val="28"/>
                <w:szCs w:val="28"/>
              </w:rPr>
              <w:t xml:space="preserve"> </w:t>
            </w:r>
            <w:r w:rsidRPr="0077684B">
              <w:rPr>
                <w:spacing w:val="-4"/>
                <w:sz w:val="28"/>
                <w:szCs w:val="28"/>
              </w:rPr>
              <w:t xml:space="preserve">tịch </w:t>
            </w:r>
            <w:r w:rsidRPr="0077684B">
              <w:rPr>
                <w:sz w:val="28"/>
                <w:szCs w:val="28"/>
              </w:rPr>
              <w:t>Công</w:t>
            </w:r>
            <w:r w:rsidRPr="0077684B">
              <w:rPr>
                <w:spacing w:val="-5"/>
                <w:sz w:val="28"/>
                <w:szCs w:val="28"/>
              </w:rPr>
              <w:t xml:space="preserve"> </w:t>
            </w:r>
            <w:r w:rsidRPr="0077684B">
              <w:rPr>
                <w:spacing w:val="-2"/>
                <w:sz w:val="28"/>
                <w:szCs w:val="28"/>
              </w:rPr>
              <w:t>đoàn</w:t>
            </w:r>
          </w:p>
        </w:tc>
        <w:tc>
          <w:tcPr>
            <w:tcW w:w="2266" w:type="dxa"/>
            <w:vAlign w:val="center"/>
          </w:tcPr>
          <w:p w14:paraId="28CC069D"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P</w:t>
            </w:r>
            <w:r w:rsidRPr="0077684B">
              <w:rPr>
                <w:spacing w:val="-10"/>
                <w:sz w:val="28"/>
                <w:szCs w:val="28"/>
              </w:rPr>
              <w:t xml:space="preserve"> </w:t>
            </w:r>
            <w:r w:rsidRPr="0077684B">
              <w:rPr>
                <w:spacing w:val="-4"/>
                <w:sz w:val="28"/>
                <w:szCs w:val="28"/>
              </w:rPr>
              <w:t>CTHĐ</w:t>
            </w:r>
          </w:p>
        </w:tc>
      </w:tr>
      <w:tr w:rsidR="00A716D3" w:rsidRPr="0077684B" w14:paraId="1240F798" w14:textId="77777777" w:rsidTr="009E0B3C">
        <w:trPr>
          <w:trHeight w:val="371"/>
        </w:trPr>
        <w:tc>
          <w:tcPr>
            <w:tcW w:w="726" w:type="dxa"/>
            <w:vAlign w:val="center"/>
          </w:tcPr>
          <w:p w14:paraId="7FC29EDD"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3</w:t>
            </w:r>
          </w:p>
        </w:tc>
        <w:tc>
          <w:tcPr>
            <w:tcW w:w="3402" w:type="dxa"/>
            <w:vAlign w:val="center"/>
          </w:tcPr>
          <w:p w14:paraId="68557DAB" w14:textId="5E6731CF" w:rsidR="00A716D3" w:rsidRPr="0077684B" w:rsidRDefault="00D834C8" w:rsidP="00833ED8">
            <w:pPr>
              <w:pStyle w:val="TableParagraph"/>
              <w:spacing w:before="120" w:after="120" w:line="312" w:lineRule="auto"/>
              <w:ind w:left="105"/>
              <w:jc w:val="both"/>
              <w:rPr>
                <w:sz w:val="28"/>
                <w:szCs w:val="28"/>
              </w:rPr>
            </w:pPr>
            <w:r w:rsidRPr="0077684B">
              <w:rPr>
                <w:sz w:val="28"/>
                <w:szCs w:val="28"/>
              </w:rPr>
              <w:t>Nguyễn Thị Thanh Hoà</w:t>
            </w:r>
          </w:p>
        </w:tc>
        <w:tc>
          <w:tcPr>
            <w:tcW w:w="2671" w:type="dxa"/>
            <w:vAlign w:val="center"/>
          </w:tcPr>
          <w:p w14:paraId="32C2ECDA" w14:textId="48CEDDCB" w:rsidR="00A716D3" w:rsidRPr="0077684B" w:rsidRDefault="00D834C8" w:rsidP="00833ED8">
            <w:pPr>
              <w:pStyle w:val="TableParagraph"/>
              <w:spacing w:before="120" w:after="120" w:line="312" w:lineRule="auto"/>
              <w:ind w:left="107"/>
              <w:jc w:val="both"/>
              <w:rPr>
                <w:sz w:val="28"/>
                <w:szCs w:val="28"/>
              </w:rPr>
            </w:pPr>
            <w:r w:rsidRPr="0077684B">
              <w:rPr>
                <w:sz w:val="28"/>
                <w:szCs w:val="28"/>
              </w:rPr>
              <w:t>Tổ trưởng</w:t>
            </w:r>
          </w:p>
        </w:tc>
        <w:tc>
          <w:tcPr>
            <w:tcW w:w="2266" w:type="dxa"/>
            <w:vAlign w:val="center"/>
          </w:tcPr>
          <w:p w14:paraId="7B0537F7" w14:textId="76A132C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w:t>
            </w:r>
            <w:r w:rsidR="00D834C8" w:rsidRPr="0077684B">
              <w:rPr>
                <w:sz w:val="28"/>
                <w:szCs w:val="28"/>
              </w:rPr>
              <w:t>ư ký</w:t>
            </w:r>
          </w:p>
        </w:tc>
      </w:tr>
      <w:tr w:rsidR="00A716D3" w:rsidRPr="0077684B" w14:paraId="43ACB6F4" w14:textId="77777777" w:rsidTr="009E0B3C">
        <w:trPr>
          <w:trHeight w:val="738"/>
        </w:trPr>
        <w:tc>
          <w:tcPr>
            <w:tcW w:w="726" w:type="dxa"/>
            <w:vAlign w:val="center"/>
          </w:tcPr>
          <w:p w14:paraId="6167353E"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4</w:t>
            </w:r>
          </w:p>
        </w:tc>
        <w:tc>
          <w:tcPr>
            <w:tcW w:w="3402" w:type="dxa"/>
            <w:vAlign w:val="center"/>
          </w:tcPr>
          <w:p w14:paraId="4F72801C" w14:textId="6E24314E" w:rsidR="00A716D3" w:rsidRPr="0077684B" w:rsidRDefault="00D834C8" w:rsidP="00833ED8">
            <w:pPr>
              <w:pStyle w:val="TableParagraph"/>
              <w:spacing w:before="120" w:after="120" w:line="312" w:lineRule="auto"/>
              <w:ind w:left="105"/>
              <w:jc w:val="both"/>
              <w:rPr>
                <w:sz w:val="28"/>
                <w:szCs w:val="28"/>
              </w:rPr>
            </w:pPr>
            <w:r w:rsidRPr="0077684B">
              <w:rPr>
                <w:spacing w:val="-4"/>
                <w:sz w:val="28"/>
                <w:szCs w:val="28"/>
              </w:rPr>
              <w:t>Hồ Việt Phước</w:t>
            </w:r>
          </w:p>
        </w:tc>
        <w:tc>
          <w:tcPr>
            <w:tcW w:w="2671" w:type="dxa"/>
            <w:vAlign w:val="center"/>
          </w:tcPr>
          <w:p w14:paraId="76A9A449" w14:textId="425D2BB0" w:rsidR="00A716D3" w:rsidRPr="0077684B" w:rsidRDefault="00A716D3" w:rsidP="00833ED8">
            <w:pPr>
              <w:pStyle w:val="TableParagraph"/>
              <w:spacing w:before="120" w:after="120" w:line="312" w:lineRule="auto"/>
              <w:ind w:left="107"/>
              <w:jc w:val="both"/>
              <w:rPr>
                <w:sz w:val="28"/>
                <w:szCs w:val="28"/>
              </w:rPr>
            </w:pPr>
            <w:r w:rsidRPr="0077684B">
              <w:rPr>
                <w:sz w:val="28"/>
                <w:szCs w:val="28"/>
              </w:rPr>
              <w:t>Tổ</w:t>
            </w:r>
            <w:r w:rsidR="00D834C8" w:rsidRPr="0077684B">
              <w:rPr>
                <w:spacing w:val="-2"/>
                <w:sz w:val="28"/>
                <w:szCs w:val="28"/>
              </w:rPr>
              <w:t>ng phụ trách Đội</w:t>
            </w:r>
          </w:p>
        </w:tc>
        <w:tc>
          <w:tcPr>
            <w:tcW w:w="2266" w:type="dxa"/>
            <w:vAlign w:val="center"/>
          </w:tcPr>
          <w:p w14:paraId="651076DC"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7530F78C" w14:textId="77777777" w:rsidTr="009E0B3C">
        <w:trPr>
          <w:trHeight w:val="741"/>
        </w:trPr>
        <w:tc>
          <w:tcPr>
            <w:tcW w:w="726" w:type="dxa"/>
            <w:vAlign w:val="center"/>
          </w:tcPr>
          <w:p w14:paraId="53F39118"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5</w:t>
            </w:r>
          </w:p>
        </w:tc>
        <w:tc>
          <w:tcPr>
            <w:tcW w:w="3402" w:type="dxa"/>
            <w:vAlign w:val="center"/>
          </w:tcPr>
          <w:p w14:paraId="4212397C" w14:textId="32AA25EB" w:rsidR="00A716D3" w:rsidRPr="0077684B" w:rsidRDefault="00D834C8" w:rsidP="00833ED8">
            <w:pPr>
              <w:pStyle w:val="TableParagraph"/>
              <w:spacing w:before="120" w:after="120" w:line="312" w:lineRule="auto"/>
              <w:ind w:left="105"/>
              <w:jc w:val="both"/>
              <w:rPr>
                <w:sz w:val="28"/>
                <w:szCs w:val="28"/>
              </w:rPr>
            </w:pPr>
            <w:r w:rsidRPr="0077684B">
              <w:rPr>
                <w:spacing w:val="-4"/>
                <w:sz w:val="28"/>
                <w:szCs w:val="28"/>
              </w:rPr>
              <w:t>Võ Thị Phương Loan</w:t>
            </w:r>
          </w:p>
        </w:tc>
        <w:tc>
          <w:tcPr>
            <w:tcW w:w="2671" w:type="dxa"/>
            <w:vAlign w:val="center"/>
          </w:tcPr>
          <w:p w14:paraId="503415E0" w14:textId="5A5F463F" w:rsidR="00A716D3" w:rsidRPr="0077684B" w:rsidRDefault="00D834C8" w:rsidP="00833ED8">
            <w:pPr>
              <w:pStyle w:val="TableParagraph"/>
              <w:spacing w:before="120" w:after="120" w:line="312" w:lineRule="auto"/>
              <w:ind w:left="107"/>
              <w:jc w:val="both"/>
              <w:rPr>
                <w:sz w:val="28"/>
                <w:szCs w:val="28"/>
              </w:rPr>
            </w:pPr>
            <w:r w:rsidRPr="0077684B">
              <w:rPr>
                <w:sz w:val="28"/>
                <w:szCs w:val="28"/>
              </w:rPr>
              <w:t>Bí thư Đoàn</w:t>
            </w:r>
          </w:p>
        </w:tc>
        <w:tc>
          <w:tcPr>
            <w:tcW w:w="2266" w:type="dxa"/>
            <w:vAlign w:val="center"/>
          </w:tcPr>
          <w:p w14:paraId="79380551"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7C2E241B" w14:textId="77777777" w:rsidTr="009E0B3C">
        <w:trPr>
          <w:trHeight w:val="371"/>
        </w:trPr>
        <w:tc>
          <w:tcPr>
            <w:tcW w:w="726" w:type="dxa"/>
            <w:vAlign w:val="center"/>
          </w:tcPr>
          <w:p w14:paraId="7295B143"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6</w:t>
            </w:r>
          </w:p>
        </w:tc>
        <w:tc>
          <w:tcPr>
            <w:tcW w:w="3402" w:type="dxa"/>
            <w:vAlign w:val="center"/>
          </w:tcPr>
          <w:p w14:paraId="73BE5DD5" w14:textId="1C6CFBAC" w:rsidR="00A716D3" w:rsidRPr="0077684B" w:rsidRDefault="00D834C8" w:rsidP="00833ED8">
            <w:pPr>
              <w:pStyle w:val="TableParagraph"/>
              <w:spacing w:before="120" w:after="120" w:line="312" w:lineRule="auto"/>
              <w:ind w:left="105"/>
              <w:jc w:val="both"/>
              <w:rPr>
                <w:sz w:val="28"/>
                <w:szCs w:val="28"/>
              </w:rPr>
            </w:pPr>
            <w:r w:rsidRPr="0077684B">
              <w:rPr>
                <w:sz w:val="28"/>
                <w:szCs w:val="28"/>
              </w:rPr>
              <w:t>Tôn Đức Thanh</w:t>
            </w:r>
          </w:p>
        </w:tc>
        <w:tc>
          <w:tcPr>
            <w:tcW w:w="2671" w:type="dxa"/>
            <w:vAlign w:val="center"/>
          </w:tcPr>
          <w:p w14:paraId="6922B661"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Tổ</w:t>
            </w:r>
            <w:r w:rsidRPr="0077684B">
              <w:rPr>
                <w:spacing w:val="-2"/>
                <w:sz w:val="28"/>
                <w:szCs w:val="28"/>
              </w:rPr>
              <w:t xml:space="preserve"> trưởng</w:t>
            </w:r>
          </w:p>
        </w:tc>
        <w:tc>
          <w:tcPr>
            <w:tcW w:w="2266" w:type="dxa"/>
            <w:vAlign w:val="center"/>
          </w:tcPr>
          <w:p w14:paraId="73BB86C5"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6C1DEDF3" w14:textId="77777777" w:rsidTr="009E0B3C">
        <w:trPr>
          <w:trHeight w:val="369"/>
        </w:trPr>
        <w:tc>
          <w:tcPr>
            <w:tcW w:w="726" w:type="dxa"/>
            <w:vAlign w:val="center"/>
          </w:tcPr>
          <w:p w14:paraId="112C196C"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7</w:t>
            </w:r>
          </w:p>
        </w:tc>
        <w:tc>
          <w:tcPr>
            <w:tcW w:w="3402" w:type="dxa"/>
            <w:vAlign w:val="center"/>
          </w:tcPr>
          <w:p w14:paraId="63D7F037" w14:textId="75831D22" w:rsidR="00A716D3" w:rsidRPr="0077684B" w:rsidRDefault="00D834C8" w:rsidP="00833ED8">
            <w:pPr>
              <w:pStyle w:val="TableParagraph"/>
              <w:spacing w:before="120" w:after="120" w:line="312" w:lineRule="auto"/>
              <w:ind w:left="105"/>
              <w:jc w:val="both"/>
              <w:rPr>
                <w:sz w:val="28"/>
                <w:szCs w:val="28"/>
              </w:rPr>
            </w:pPr>
            <w:r w:rsidRPr="0077684B">
              <w:rPr>
                <w:sz w:val="28"/>
                <w:szCs w:val="28"/>
              </w:rPr>
              <w:t>Đặng Thị Thuý Hằng</w:t>
            </w:r>
          </w:p>
        </w:tc>
        <w:tc>
          <w:tcPr>
            <w:tcW w:w="2671" w:type="dxa"/>
            <w:vAlign w:val="center"/>
          </w:tcPr>
          <w:p w14:paraId="6E275FB8"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Tổ</w:t>
            </w:r>
            <w:r w:rsidRPr="0077684B">
              <w:rPr>
                <w:spacing w:val="-2"/>
                <w:sz w:val="28"/>
                <w:szCs w:val="28"/>
              </w:rPr>
              <w:t xml:space="preserve"> trưởng</w:t>
            </w:r>
          </w:p>
        </w:tc>
        <w:tc>
          <w:tcPr>
            <w:tcW w:w="2266" w:type="dxa"/>
            <w:vAlign w:val="center"/>
          </w:tcPr>
          <w:p w14:paraId="77900BB4"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682EC4A7" w14:textId="77777777" w:rsidTr="009E0B3C">
        <w:trPr>
          <w:trHeight w:val="369"/>
        </w:trPr>
        <w:tc>
          <w:tcPr>
            <w:tcW w:w="726" w:type="dxa"/>
            <w:vAlign w:val="center"/>
          </w:tcPr>
          <w:p w14:paraId="533E8354"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8</w:t>
            </w:r>
          </w:p>
        </w:tc>
        <w:tc>
          <w:tcPr>
            <w:tcW w:w="3402" w:type="dxa"/>
            <w:vAlign w:val="center"/>
          </w:tcPr>
          <w:p w14:paraId="204117B1" w14:textId="4A6A665C" w:rsidR="00A716D3" w:rsidRPr="0077684B" w:rsidRDefault="00D834C8" w:rsidP="00833ED8">
            <w:pPr>
              <w:pStyle w:val="TableParagraph"/>
              <w:spacing w:before="120" w:after="120" w:line="312" w:lineRule="auto"/>
              <w:ind w:left="105"/>
              <w:jc w:val="both"/>
              <w:rPr>
                <w:sz w:val="28"/>
                <w:szCs w:val="28"/>
              </w:rPr>
            </w:pPr>
            <w:r w:rsidRPr="0077684B">
              <w:rPr>
                <w:sz w:val="28"/>
                <w:szCs w:val="28"/>
              </w:rPr>
              <w:t>Đào Lữ Thị Dạ Hương</w:t>
            </w:r>
          </w:p>
        </w:tc>
        <w:tc>
          <w:tcPr>
            <w:tcW w:w="2671" w:type="dxa"/>
            <w:vAlign w:val="center"/>
          </w:tcPr>
          <w:p w14:paraId="7C36A389"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Tổ</w:t>
            </w:r>
            <w:r w:rsidRPr="0077684B">
              <w:rPr>
                <w:spacing w:val="-2"/>
                <w:sz w:val="28"/>
                <w:szCs w:val="28"/>
              </w:rPr>
              <w:t xml:space="preserve"> trưởng</w:t>
            </w:r>
          </w:p>
        </w:tc>
        <w:tc>
          <w:tcPr>
            <w:tcW w:w="2266" w:type="dxa"/>
            <w:vAlign w:val="center"/>
          </w:tcPr>
          <w:p w14:paraId="572CAE7D"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304A1F7D" w14:textId="77777777" w:rsidTr="009E0B3C">
        <w:trPr>
          <w:trHeight w:val="741"/>
        </w:trPr>
        <w:tc>
          <w:tcPr>
            <w:tcW w:w="726" w:type="dxa"/>
            <w:vAlign w:val="center"/>
          </w:tcPr>
          <w:p w14:paraId="653B334D" w14:textId="77777777" w:rsidR="00A716D3" w:rsidRPr="0077684B" w:rsidRDefault="00A716D3" w:rsidP="00833ED8">
            <w:pPr>
              <w:pStyle w:val="TableParagraph"/>
              <w:spacing w:before="120" w:after="120" w:line="312" w:lineRule="auto"/>
              <w:ind w:left="107"/>
              <w:jc w:val="both"/>
              <w:rPr>
                <w:sz w:val="28"/>
                <w:szCs w:val="28"/>
              </w:rPr>
            </w:pPr>
            <w:r w:rsidRPr="0077684B">
              <w:rPr>
                <w:spacing w:val="-10"/>
                <w:sz w:val="28"/>
                <w:szCs w:val="28"/>
              </w:rPr>
              <w:t>9</w:t>
            </w:r>
          </w:p>
        </w:tc>
        <w:tc>
          <w:tcPr>
            <w:tcW w:w="3402" w:type="dxa"/>
            <w:vAlign w:val="center"/>
          </w:tcPr>
          <w:p w14:paraId="2B2BFBBF" w14:textId="506DD7F3" w:rsidR="00A716D3" w:rsidRPr="0077684B" w:rsidRDefault="00D834C8" w:rsidP="00833ED8">
            <w:pPr>
              <w:pStyle w:val="TableParagraph"/>
              <w:spacing w:before="120" w:after="120" w:line="312" w:lineRule="auto"/>
              <w:ind w:left="105"/>
              <w:jc w:val="both"/>
              <w:rPr>
                <w:sz w:val="28"/>
                <w:szCs w:val="28"/>
              </w:rPr>
            </w:pPr>
            <w:r w:rsidRPr="0077684B">
              <w:rPr>
                <w:sz w:val="28"/>
                <w:szCs w:val="28"/>
              </w:rPr>
              <w:t>Đại diện lãnh đạo UBND xã Kiến Thành</w:t>
            </w:r>
          </w:p>
        </w:tc>
        <w:tc>
          <w:tcPr>
            <w:tcW w:w="2671" w:type="dxa"/>
            <w:vAlign w:val="center"/>
          </w:tcPr>
          <w:p w14:paraId="5165A202" w14:textId="24441216" w:rsidR="00A716D3" w:rsidRPr="0077684B" w:rsidRDefault="00A716D3" w:rsidP="00833ED8">
            <w:pPr>
              <w:pStyle w:val="TableParagraph"/>
              <w:spacing w:before="120" w:after="120" w:line="312" w:lineRule="auto"/>
              <w:ind w:left="107"/>
              <w:jc w:val="both"/>
              <w:rPr>
                <w:sz w:val="28"/>
                <w:szCs w:val="28"/>
              </w:rPr>
            </w:pPr>
            <w:r w:rsidRPr="0077684B">
              <w:rPr>
                <w:sz w:val="28"/>
                <w:szCs w:val="28"/>
              </w:rPr>
              <w:t>Phó</w:t>
            </w:r>
            <w:r w:rsidRPr="0077684B">
              <w:rPr>
                <w:spacing w:val="29"/>
                <w:sz w:val="28"/>
                <w:szCs w:val="28"/>
              </w:rPr>
              <w:t xml:space="preserve"> </w:t>
            </w:r>
            <w:r w:rsidRPr="0077684B">
              <w:rPr>
                <w:sz w:val="28"/>
                <w:szCs w:val="28"/>
              </w:rPr>
              <w:t>chủ</w:t>
            </w:r>
            <w:r w:rsidRPr="0077684B">
              <w:rPr>
                <w:spacing w:val="30"/>
                <w:sz w:val="28"/>
                <w:szCs w:val="28"/>
              </w:rPr>
              <w:t xml:space="preserve"> </w:t>
            </w:r>
            <w:r w:rsidRPr="0077684B">
              <w:rPr>
                <w:sz w:val="28"/>
                <w:szCs w:val="28"/>
              </w:rPr>
              <w:t>tịch</w:t>
            </w:r>
            <w:r w:rsidRPr="0077684B">
              <w:rPr>
                <w:spacing w:val="29"/>
                <w:sz w:val="28"/>
                <w:szCs w:val="28"/>
              </w:rPr>
              <w:t xml:space="preserve"> </w:t>
            </w:r>
            <w:r w:rsidRPr="0077684B">
              <w:rPr>
                <w:sz w:val="28"/>
                <w:szCs w:val="28"/>
              </w:rPr>
              <w:t>UBND</w:t>
            </w:r>
            <w:r w:rsidRPr="0077684B">
              <w:rPr>
                <w:spacing w:val="29"/>
                <w:sz w:val="28"/>
                <w:szCs w:val="28"/>
              </w:rPr>
              <w:t xml:space="preserve"> </w:t>
            </w:r>
            <w:r w:rsidR="00D834C8" w:rsidRPr="0077684B">
              <w:rPr>
                <w:spacing w:val="-2"/>
                <w:sz w:val="28"/>
                <w:szCs w:val="28"/>
              </w:rPr>
              <w:t>xã Kiến Thành</w:t>
            </w:r>
          </w:p>
        </w:tc>
        <w:tc>
          <w:tcPr>
            <w:tcW w:w="2266" w:type="dxa"/>
            <w:vAlign w:val="center"/>
          </w:tcPr>
          <w:p w14:paraId="4304F57A"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A716D3" w:rsidRPr="0077684B" w14:paraId="771BCFB1" w14:textId="77777777" w:rsidTr="009E0B3C">
        <w:trPr>
          <w:trHeight w:val="1110"/>
        </w:trPr>
        <w:tc>
          <w:tcPr>
            <w:tcW w:w="726" w:type="dxa"/>
            <w:vAlign w:val="center"/>
          </w:tcPr>
          <w:p w14:paraId="26A6D3E8" w14:textId="77777777" w:rsidR="00A716D3" w:rsidRPr="0077684B" w:rsidRDefault="00A716D3" w:rsidP="00833ED8">
            <w:pPr>
              <w:pStyle w:val="TableParagraph"/>
              <w:spacing w:before="120" w:after="120" w:line="312" w:lineRule="auto"/>
              <w:ind w:left="107"/>
              <w:jc w:val="both"/>
              <w:rPr>
                <w:sz w:val="28"/>
                <w:szCs w:val="28"/>
              </w:rPr>
            </w:pPr>
            <w:r w:rsidRPr="0077684B">
              <w:rPr>
                <w:spacing w:val="-5"/>
                <w:sz w:val="28"/>
                <w:szCs w:val="28"/>
              </w:rPr>
              <w:lastRenderedPageBreak/>
              <w:t>10</w:t>
            </w:r>
          </w:p>
        </w:tc>
        <w:tc>
          <w:tcPr>
            <w:tcW w:w="3402" w:type="dxa"/>
            <w:vAlign w:val="center"/>
          </w:tcPr>
          <w:p w14:paraId="691C286C" w14:textId="55301D4D" w:rsidR="00A716D3" w:rsidRPr="0077684B" w:rsidRDefault="00D834C8" w:rsidP="00833ED8">
            <w:pPr>
              <w:pStyle w:val="TableParagraph"/>
              <w:spacing w:before="120" w:after="120" w:line="312" w:lineRule="auto"/>
              <w:ind w:left="105"/>
              <w:jc w:val="both"/>
              <w:rPr>
                <w:sz w:val="28"/>
                <w:szCs w:val="28"/>
              </w:rPr>
            </w:pPr>
            <w:r w:rsidRPr="0077684B">
              <w:rPr>
                <w:sz w:val="28"/>
                <w:szCs w:val="28"/>
              </w:rPr>
              <w:t>Ban đại diện Hội CMHS</w:t>
            </w:r>
          </w:p>
        </w:tc>
        <w:tc>
          <w:tcPr>
            <w:tcW w:w="2671" w:type="dxa"/>
            <w:vAlign w:val="center"/>
          </w:tcPr>
          <w:p w14:paraId="78479976"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Trưởng</w:t>
            </w:r>
            <w:r w:rsidRPr="0077684B">
              <w:rPr>
                <w:spacing w:val="-8"/>
                <w:sz w:val="28"/>
                <w:szCs w:val="28"/>
              </w:rPr>
              <w:t xml:space="preserve"> </w:t>
            </w:r>
            <w:r w:rsidRPr="0077684B">
              <w:rPr>
                <w:sz w:val="28"/>
                <w:szCs w:val="28"/>
              </w:rPr>
              <w:t>ban</w:t>
            </w:r>
            <w:r w:rsidRPr="0077684B">
              <w:rPr>
                <w:spacing w:val="-3"/>
                <w:sz w:val="28"/>
                <w:szCs w:val="28"/>
              </w:rPr>
              <w:t xml:space="preserve"> </w:t>
            </w:r>
            <w:r w:rsidRPr="0077684B">
              <w:rPr>
                <w:sz w:val="28"/>
                <w:szCs w:val="28"/>
              </w:rPr>
              <w:t>Đại</w:t>
            </w:r>
            <w:r w:rsidRPr="0077684B">
              <w:rPr>
                <w:spacing w:val="-6"/>
                <w:sz w:val="28"/>
                <w:szCs w:val="28"/>
              </w:rPr>
              <w:t xml:space="preserve"> </w:t>
            </w:r>
            <w:r w:rsidRPr="0077684B">
              <w:rPr>
                <w:sz w:val="28"/>
                <w:szCs w:val="28"/>
              </w:rPr>
              <w:t>diện</w:t>
            </w:r>
            <w:r w:rsidRPr="0077684B">
              <w:rPr>
                <w:spacing w:val="-7"/>
                <w:sz w:val="28"/>
                <w:szCs w:val="28"/>
              </w:rPr>
              <w:t xml:space="preserve"> </w:t>
            </w:r>
            <w:r w:rsidRPr="0077684B">
              <w:rPr>
                <w:spacing w:val="-4"/>
                <w:sz w:val="28"/>
                <w:szCs w:val="28"/>
              </w:rPr>
              <w:t>CMHS</w:t>
            </w:r>
          </w:p>
        </w:tc>
        <w:tc>
          <w:tcPr>
            <w:tcW w:w="2266" w:type="dxa"/>
            <w:vAlign w:val="center"/>
          </w:tcPr>
          <w:p w14:paraId="6DD74916" w14:textId="77777777" w:rsidR="00A716D3" w:rsidRPr="0077684B" w:rsidRDefault="00A716D3" w:rsidP="00833ED8">
            <w:pPr>
              <w:pStyle w:val="TableParagraph"/>
              <w:spacing w:before="120" w:after="120" w:line="312" w:lineRule="auto"/>
              <w:ind w:left="107"/>
              <w:jc w:val="both"/>
              <w:rPr>
                <w:sz w:val="28"/>
                <w:szCs w:val="28"/>
              </w:rPr>
            </w:pPr>
            <w:r w:rsidRPr="0077684B">
              <w:rPr>
                <w:sz w:val="28"/>
                <w:szCs w:val="28"/>
              </w:rPr>
              <w:t>Thành</w:t>
            </w:r>
            <w:r w:rsidRPr="0077684B">
              <w:rPr>
                <w:spacing w:val="-5"/>
                <w:sz w:val="28"/>
                <w:szCs w:val="28"/>
              </w:rPr>
              <w:t xml:space="preserve"> </w:t>
            </w:r>
            <w:r w:rsidRPr="0077684B">
              <w:rPr>
                <w:spacing w:val="-4"/>
                <w:sz w:val="28"/>
                <w:szCs w:val="28"/>
              </w:rPr>
              <w:t>viên</w:t>
            </w:r>
          </w:p>
        </w:tc>
      </w:tr>
      <w:tr w:rsidR="00D834C8" w:rsidRPr="0077684B" w14:paraId="0114C80C" w14:textId="77777777" w:rsidTr="00D834C8">
        <w:trPr>
          <w:trHeight w:val="739"/>
        </w:trPr>
        <w:tc>
          <w:tcPr>
            <w:tcW w:w="726" w:type="dxa"/>
            <w:vAlign w:val="center"/>
          </w:tcPr>
          <w:p w14:paraId="698F074F" w14:textId="5CD7D776" w:rsidR="00D834C8" w:rsidRPr="0077684B" w:rsidRDefault="00D834C8" w:rsidP="00833ED8">
            <w:pPr>
              <w:pStyle w:val="TableParagraph"/>
              <w:spacing w:before="120" w:after="120" w:line="312" w:lineRule="auto"/>
              <w:jc w:val="both"/>
              <w:rPr>
                <w:spacing w:val="-5"/>
                <w:sz w:val="28"/>
                <w:szCs w:val="28"/>
              </w:rPr>
            </w:pPr>
            <w:r w:rsidRPr="0077684B">
              <w:rPr>
                <w:spacing w:val="-5"/>
                <w:sz w:val="28"/>
                <w:szCs w:val="28"/>
              </w:rPr>
              <w:t>11</w:t>
            </w:r>
          </w:p>
        </w:tc>
        <w:tc>
          <w:tcPr>
            <w:tcW w:w="3402" w:type="dxa"/>
            <w:vAlign w:val="center"/>
          </w:tcPr>
          <w:p w14:paraId="2F186008" w14:textId="7F2F4AD9" w:rsidR="00D834C8" w:rsidRPr="0077684B" w:rsidRDefault="00D834C8" w:rsidP="00833ED8">
            <w:pPr>
              <w:pStyle w:val="TableParagraph"/>
              <w:spacing w:before="120" w:after="120" w:line="312" w:lineRule="auto"/>
              <w:jc w:val="both"/>
              <w:rPr>
                <w:sz w:val="28"/>
                <w:szCs w:val="28"/>
              </w:rPr>
            </w:pPr>
            <w:r w:rsidRPr="0077684B">
              <w:rPr>
                <w:sz w:val="28"/>
                <w:szCs w:val="28"/>
              </w:rPr>
              <w:t>Đại diện học sinh</w:t>
            </w:r>
          </w:p>
        </w:tc>
        <w:tc>
          <w:tcPr>
            <w:tcW w:w="2671" w:type="dxa"/>
            <w:vAlign w:val="center"/>
          </w:tcPr>
          <w:p w14:paraId="5528CFD2" w14:textId="4D69AE71" w:rsidR="00D834C8" w:rsidRPr="0077684B" w:rsidRDefault="00D834C8" w:rsidP="00833ED8">
            <w:pPr>
              <w:pStyle w:val="TableParagraph"/>
              <w:spacing w:before="120" w:after="120" w:line="312" w:lineRule="auto"/>
              <w:ind w:left="107"/>
              <w:jc w:val="both"/>
              <w:rPr>
                <w:sz w:val="28"/>
                <w:szCs w:val="28"/>
              </w:rPr>
            </w:pPr>
            <w:r w:rsidRPr="0077684B">
              <w:rPr>
                <w:sz w:val="28"/>
                <w:szCs w:val="28"/>
              </w:rPr>
              <w:t>Liên Đội trưởng</w:t>
            </w:r>
          </w:p>
        </w:tc>
        <w:tc>
          <w:tcPr>
            <w:tcW w:w="2266" w:type="dxa"/>
            <w:vAlign w:val="center"/>
          </w:tcPr>
          <w:p w14:paraId="19B99EFB" w14:textId="65B33E2E" w:rsidR="00D834C8" w:rsidRPr="0077684B" w:rsidRDefault="00D834C8" w:rsidP="00833ED8">
            <w:pPr>
              <w:pStyle w:val="TableParagraph"/>
              <w:spacing w:before="120" w:after="120" w:line="312" w:lineRule="auto"/>
              <w:jc w:val="both"/>
              <w:rPr>
                <w:sz w:val="28"/>
                <w:szCs w:val="28"/>
              </w:rPr>
            </w:pPr>
            <w:r w:rsidRPr="0077684B">
              <w:rPr>
                <w:sz w:val="28"/>
                <w:szCs w:val="28"/>
              </w:rPr>
              <w:t>Thành viên</w:t>
            </w:r>
          </w:p>
        </w:tc>
      </w:tr>
    </w:tbl>
    <w:p w14:paraId="00FBBF80" w14:textId="391CF4F2" w:rsidR="00A716D3" w:rsidRPr="0077684B" w:rsidRDefault="00A716D3" w:rsidP="00833ED8">
      <w:pPr>
        <w:spacing w:before="120" w:after="120" w:line="312" w:lineRule="auto"/>
        <w:jc w:val="both"/>
        <w:rPr>
          <w:sz w:val="28"/>
          <w:szCs w:val="28"/>
        </w:rPr>
      </w:pPr>
      <w:r w:rsidRPr="0077684B">
        <w:rPr>
          <w:sz w:val="28"/>
          <w:szCs w:val="28"/>
        </w:rPr>
        <w:tab/>
        <w:t xml:space="preserve">c) Quyết định </w:t>
      </w:r>
      <w:r w:rsidR="00D834C8" w:rsidRPr="0077684B">
        <w:rPr>
          <w:sz w:val="28"/>
          <w:szCs w:val="28"/>
        </w:rPr>
        <w:t xml:space="preserve">điều động, </w:t>
      </w:r>
      <w:r w:rsidRPr="0077684B">
        <w:rPr>
          <w:sz w:val="28"/>
          <w:szCs w:val="28"/>
        </w:rPr>
        <w:t xml:space="preserve">bổ nhiệm Hiệu trưởng: số </w:t>
      </w:r>
      <w:r w:rsidR="00D834C8" w:rsidRPr="0077684B">
        <w:rPr>
          <w:sz w:val="28"/>
          <w:szCs w:val="28"/>
        </w:rPr>
        <w:t>2624</w:t>
      </w:r>
      <w:r w:rsidRPr="0077684B">
        <w:rPr>
          <w:sz w:val="28"/>
          <w:szCs w:val="28"/>
        </w:rPr>
        <w:t>/</w:t>
      </w:r>
      <w:r w:rsidR="00D834C8" w:rsidRPr="0077684B">
        <w:rPr>
          <w:sz w:val="28"/>
          <w:szCs w:val="28"/>
        </w:rPr>
        <w:t>QĐ-UBND</w:t>
      </w:r>
      <w:r w:rsidRPr="0077684B">
        <w:rPr>
          <w:sz w:val="28"/>
          <w:szCs w:val="28"/>
        </w:rPr>
        <w:t xml:space="preserve"> ngày 14/8/2023 về viêc bổ nhiệm cán bộ quản lý giáo dục;</w:t>
      </w:r>
    </w:p>
    <w:p w14:paraId="54EE5143" w14:textId="6D8E5506" w:rsidR="00A716D3" w:rsidRPr="0077684B" w:rsidRDefault="00A716D3" w:rsidP="00833ED8">
      <w:pPr>
        <w:pStyle w:val="ListParagraph"/>
        <w:tabs>
          <w:tab w:val="left" w:pos="446"/>
        </w:tabs>
        <w:spacing w:before="120" w:after="120" w:line="312" w:lineRule="auto"/>
        <w:ind w:left="0" w:firstLine="0"/>
        <w:rPr>
          <w:sz w:val="28"/>
          <w:szCs w:val="28"/>
        </w:rPr>
      </w:pPr>
      <w:r w:rsidRPr="0077684B">
        <w:rPr>
          <w:sz w:val="28"/>
          <w:szCs w:val="28"/>
        </w:rPr>
        <w:tab/>
        <w:t xml:space="preserve">- Quyết định bổ nhiệm Phó hiệu trưởng: số </w:t>
      </w:r>
      <w:r w:rsidR="00D834C8" w:rsidRPr="0077684B">
        <w:rPr>
          <w:sz w:val="28"/>
          <w:szCs w:val="28"/>
        </w:rPr>
        <w:t xml:space="preserve">  </w:t>
      </w:r>
      <w:r w:rsidRPr="0077684B">
        <w:rPr>
          <w:sz w:val="28"/>
          <w:szCs w:val="28"/>
        </w:rPr>
        <w:t xml:space="preserve">/QĐ- </w:t>
      </w:r>
      <w:r w:rsidR="00D834C8" w:rsidRPr="0077684B">
        <w:rPr>
          <w:sz w:val="28"/>
          <w:szCs w:val="28"/>
        </w:rPr>
        <w:t>UBND</w:t>
      </w:r>
      <w:r w:rsidRPr="0077684B">
        <w:rPr>
          <w:sz w:val="28"/>
          <w:szCs w:val="28"/>
        </w:rPr>
        <w:t xml:space="preserve"> ngày </w:t>
      </w:r>
      <w:r w:rsidR="001D10B6" w:rsidRPr="0077684B">
        <w:rPr>
          <w:sz w:val="28"/>
          <w:szCs w:val="28"/>
        </w:rPr>
        <w:t xml:space="preserve">   </w:t>
      </w:r>
      <w:r w:rsidRPr="0077684B">
        <w:rPr>
          <w:sz w:val="28"/>
          <w:szCs w:val="28"/>
        </w:rPr>
        <w:t>/</w:t>
      </w:r>
      <w:r w:rsidR="001D10B6" w:rsidRPr="0077684B">
        <w:rPr>
          <w:sz w:val="28"/>
          <w:szCs w:val="28"/>
        </w:rPr>
        <w:t xml:space="preserve">   </w:t>
      </w:r>
      <w:r w:rsidRPr="0077684B">
        <w:rPr>
          <w:sz w:val="28"/>
          <w:szCs w:val="28"/>
        </w:rPr>
        <w:t>/202 về viêc bổ nhiệm cán bộ quản lý giáo dục;</w:t>
      </w:r>
    </w:p>
    <w:p w14:paraId="6B7728B1" w14:textId="77777777" w:rsidR="00A716D3" w:rsidRPr="0077684B" w:rsidRDefault="00A716D3" w:rsidP="00833ED8">
      <w:pPr>
        <w:spacing w:before="120" w:after="120" w:line="312" w:lineRule="auto"/>
        <w:ind w:left="-22"/>
        <w:jc w:val="both"/>
        <w:rPr>
          <w:sz w:val="28"/>
          <w:szCs w:val="28"/>
        </w:rPr>
      </w:pPr>
      <w:r w:rsidRPr="0077684B">
        <w:rPr>
          <w:sz w:val="28"/>
          <w:szCs w:val="28"/>
        </w:rPr>
        <w:tab/>
      </w:r>
      <w:r w:rsidRPr="0077684B">
        <w:rPr>
          <w:sz w:val="28"/>
          <w:szCs w:val="28"/>
        </w:rPr>
        <w:tab/>
        <w:t>d) Quy</w:t>
      </w:r>
      <w:r w:rsidRPr="0077684B">
        <w:rPr>
          <w:spacing w:val="-10"/>
          <w:sz w:val="28"/>
          <w:szCs w:val="28"/>
        </w:rPr>
        <w:t xml:space="preserve"> </w:t>
      </w:r>
      <w:r w:rsidRPr="0077684B">
        <w:rPr>
          <w:sz w:val="28"/>
          <w:szCs w:val="28"/>
        </w:rPr>
        <w:t>chế</w:t>
      </w:r>
      <w:r w:rsidRPr="0077684B">
        <w:rPr>
          <w:spacing w:val="-9"/>
          <w:sz w:val="28"/>
          <w:szCs w:val="28"/>
        </w:rPr>
        <w:t xml:space="preserve"> </w:t>
      </w:r>
      <w:r w:rsidRPr="0077684B">
        <w:rPr>
          <w:sz w:val="28"/>
          <w:szCs w:val="28"/>
        </w:rPr>
        <w:t>tổ</w:t>
      </w:r>
      <w:r w:rsidRPr="0077684B">
        <w:rPr>
          <w:spacing w:val="-5"/>
          <w:sz w:val="28"/>
          <w:szCs w:val="28"/>
        </w:rPr>
        <w:t xml:space="preserve"> </w:t>
      </w:r>
      <w:r w:rsidRPr="0077684B">
        <w:rPr>
          <w:sz w:val="28"/>
          <w:szCs w:val="28"/>
        </w:rPr>
        <w:t>chức</w:t>
      </w:r>
      <w:r w:rsidRPr="0077684B">
        <w:rPr>
          <w:spacing w:val="-9"/>
          <w:sz w:val="28"/>
          <w:szCs w:val="28"/>
        </w:rPr>
        <w:t xml:space="preserve"> </w:t>
      </w:r>
      <w:r w:rsidRPr="0077684B">
        <w:rPr>
          <w:sz w:val="28"/>
          <w:szCs w:val="28"/>
        </w:rPr>
        <w:t>và</w:t>
      </w:r>
      <w:r w:rsidRPr="0077684B">
        <w:rPr>
          <w:spacing w:val="-7"/>
          <w:sz w:val="28"/>
          <w:szCs w:val="28"/>
        </w:rPr>
        <w:t xml:space="preserve"> </w:t>
      </w:r>
      <w:r w:rsidRPr="0077684B">
        <w:rPr>
          <w:sz w:val="28"/>
          <w:szCs w:val="28"/>
        </w:rPr>
        <w:t>hoạt</w:t>
      </w:r>
      <w:r w:rsidRPr="0077684B">
        <w:rPr>
          <w:spacing w:val="-8"/>
          <w:sz w:val="28"/>
          <w:szCs w:val="28"/>
        </w:rPr>
        <w:t xml:space="preserve"> </w:t>
      </w:r>
      <w:r w:rsidRPr="0077684B">
        <w:rPr>
          <w:sz w:val="28"/>
          <w:szCs w:val="28"/>
        </w:rPr>
        <w:t>động</w:t>
      </w:r>
      <w:r w:rsidRPr="0077684B">
        <w:rPr>
          <w:spacing w:val="-8"/>
          <w:sz w:val="28"/>
          <w:szCs w:val="28"/>
        </w:rPr>
        <w:t xml:space="preserve"> </w:t>
      </w:r>
      <w:r w:rsidRPr="0077684B">
        <w:rPr>
          <w:sz w:val="28"/>
          <w:szCs w:val="28"/>
        </w:rPr>
        <w:t>của</w:t>
      </w:r>
      <w:r w:rsidRPr="0077684B">
        <w:rPr>
          <w:spacing w:val="-7"/>
          <w:sz w:val="28"/>
          <w:szCs w:val="28"/>
        </w:rPr>
        <w:t xml:space="preserve"> </w:t>
      </w:r>
      <w:r w:rsidRPr="0077684B">
        <w:rPr>
          <w:sz w:val="28"/>
          <w:szCs w:val="28"/>
        </w:rPr>
        <w:t>cơ</w:t>
      </w:r>
      <w:r w:rsidRPr="0077684B">
        <w:rPr>
          <w:spacing w:val="-6"/>
          <w:sz w:val="28"/>
          <w:szCs w:val="28"/>
        </w:rPr>
        <w:t xml:space="preserve"> </w:t>
      </w:r>
      <w:r w:rsidRPr="0077684B">
        <w:rPr>
          <w:sz w:val="28"/>
          <w:szCs w:val="28"/>
        </w:rPr>
        <w:t>sở</w:t>
      </w:r>
      <w:r w:rsidRPr="0077684B">
        <w:rPr>
          <w:spacing w:val="-9"/>
          <w:sz w:val="28"/>
          <w:szCs w:val="28"/>
        </w:rPr>
        <w:t xml:space="preserve"> </w:t>
      </w:r>
      <w:r w:rsidRPr="0077684B">
        <w:rPr>
          <w:sz w:val="28"/>
          <w:szCs w:val="28"/>
        </w:rPr>
        <w:t>giáo</w:t>
      </w:r>
      <w:r w:rsidRPr="0077684B">
        <w:rPr>
          <w:spacing w:val="-8"/>
          <w:sz w:val="28"/>
          <w:szCs w:val="28"/>
        </w:rPr>
        <w:t xml:space="preserve"> </w:t>
      </w:r>
      <w:r w:rsidRPr="0077684B">
        <w:rPr>
          <w:sz w:val="28"/>
          <w:szCs w:val="28"/>
        </w:rPr>
        <w:t>dục;</w:t>
      </w:r>
      <w:r w:rsidRPr="0077684B">
        <w:rPr>
          <w:spacing w:val="-6"/>
          <w:sz w:val="28"/>
          <w:szCs w:val="28"/>
        </w:rPr>
        <w:t xml:space="preserve"> </w:t>
      </w:r>
      <w:r w:rsidRPr="0077684B">
        <w:rPr>
          <w:sz w:val="28"/>
          <w:szCs w:val="28"/>
        </w:rPr>
        <w:t>chức</w:t>
      </w:r>
      <w:r w:rsidRPr="0077684B">
        <w:rPr>
          <w:spacing w:val="-9"/>
          <w:sz w:val="28"/>
          <w:szCs w:val="28"/>
        </w:rPr>
        <w:t xml:space="preserve"> </w:t>
      </w:r>
      <w:r w:rsidRPr="0077684B">
        <w:rPr>
          <w:sz w:val="28"/>
          <w:szCs w:val="28"/>
        </w:rPr>
        <w:t>năng,</w:t>
      </w:r>
      <w:r w:rsidRPr="0077684B">
        <w:rPr>
          <w:spacing w:val="-10"/>
          <w:sz w:val="28"/>
          <w:szCs w:val="28"/>
        </w:rPr>
        <w:t xml:space="preserve"> </w:t>
      </w:r>
      <w:r w:rsidRPr="0077684B">
        <w:rPr>
          <w:sz w:val="28"/>
          <w:szCs w:val="28"/>
        </w:rPr>
        <w:t>nhiệm</w:t>
      </w:r>
      <w:r w:rsidRPr="0077684B">
        <w:rPr>
          <w:spacing w:val="-11"/>
          <w:sz w:val="28"/>
          <w:szCs w:val="28"/>
        </w:rPr>
        <w:t xml:space="preserve"> </w:t>
      </w:r>
      <w:r w:rsidRPr="0077684B">
        <w:rPr>
          <w:sz w:val="28"/>
          <w:szCs w:val="28"/>
        </w:rPr>
        <w:t>vụ, quyền</w:t>
      </w:r>
      <w:r w:rsidRPr="0077684B">
        <w:rPr>
          <w:spacing w:val="-8"/>
          <w:sz w:val="28"/>
          <w:szCs w:val="28"/>
        </w:rPr>
        <w:t xml:space="preserve"> </w:t>
      </w:r>
      <w:r w:rsidRPr="0077684B">
        <w:rPr>
          <w:sz w:val="28"/>
          <w:szCs w:val="28"/>
        </w:rPr>
        <w:t>hạn</w:t>
      </w:r>
      <w:r w:rsidRPr="0077684B">
        <w:rPr>
          <w:spacing w:val="-8"/>
          <w:sz w:val="28"/>
          <w:szCs w:val="28"/>
        </w:rPr>
        <w:t xml:space="preserve"> </w:t>
      </w:r>
      <w:r w:rsidRPr="0077684B">
        <w:rPr>
          <w:sz w:val="28"/>
          <w:szCs w:val="28"/>
        </w:rPr>
        <w:t>của</w:t>
      </w:r>
      <w:r w:rsidRPr="0077684B">
        <w:rPr>
          <w:spacing w:val="-9"/>
          <w:sz w:val="28"/>
          <w:szCs w:val="28"/>
        </w:rPr>
        <w:t xml:space="preserve"> </w:t>
      </w:r>
      <w:r w:rsidRPr="0077684B">
        <w:rPr>
          <w:sz w:val="28"/>
          <w:szCs w:val="28"/>
        </w:rPr>
        <w:t>cơ</w:t>
      </w:r>
      <w:r w:rsidRPr="0077684B">
        <w:rPr>
          <w:spacing w:val="-9"/>
          <w:sz w:val="28"/>
          <w:szCs w:val="28"/>
        </w:rPr>
        <w:t xml:space="preserve"> </w:t>
      </w:r>
      <w:r w:rsidRPr="0077684B">
        <w:rPr>
          <w:sz w:val="28"/>
          <w:szCs w:val="28"/>
        </w:rPr>
        <w:t>sở</w:t>
      </w:r>
      <w:r w:rsidRPr="0077684B">
        <w:rPr>
          <w:spacing w:val="-9"/>
          <w:sz w:val="28"/>
          <w:szCs w:val="28"/>
        </w:rPr>
        <w:t xml:space="preserve"> </w:t>
      </w:r>
      <w:r w:rsidRPr="0077684B">
        <w:rPr>
          <w:sz w:val="28"/>
          <w:szCs w:val="28"/>
        </w:rPr>
        <w:t>giáo</w:t>
      </w:r>
      <w:r w:rsidRPr="0077684B">
        <w:rPr>
          <w:spacing w:val="-8"/>
          <w:sz w:val="28"/>
          <w:szCs w:val="28"/>
        </w:rPr>
        <w:t xml:space="preserve"> </w:t>
      </w:r>
      <w:r w:rsidRPr="0077684B">
        <w:rPr>
          <w:sz w:val="28"/>
          <w:szCs w:val="28"/>
        </w:rPr>
        <w:t>dục</w:t>
      </w:r>
      <w:r w:rsidRPr="0077684B">
        <w:rPr>
          <w:spacing w:val="-11"/>
          <w:sz w:val="28"/>
          <w:szCs w:val="28"/>
        </w:rPr>
        <w:t xml:space="preserve"> </w:t>
      </w:r>
      <w:r w:rsidRPr="0077684B">
        <w:rPr>
          <w:sz w:val="28"/>
          <w:szCs w:val="28"/>
        </w:rPr>
        <w:t>và</w:t>
      </w:r>
      <w:r w:rsidRPr="0077684B">
        <w:rPr>
          <w:spacing w:val="-9"/>
          <w:sz w:val="28"/>
          <w:szCs w:val="28"/>
        </w:rPr>
        <w:t xml:space="preserve"> </w:t>
      </w:r>
      <w:r w:rsidRPr="0077684B">
        <w:rPr>
          <w:sz w:val="28"/>
          <w:szCs w:val="28"/>
        </w:rPr>
        <w:t>của</w:t>
      </w:r>
      <w:r w:rsidRPr="0077684B">
        <w:rPr>
          <w:spacing w:val="-9"/>
          <w:sz w:val="28"/>
          <w:szCs w:val="28"/>
        </w:rPr>
        <w:t xml:space="preserve"> </w:t>
      </w:r>
      <w:r w:rsidRPr="0077684B">
        <w:rPr>
          <w:sz w:val="28"/>
          <w:szCs w:val="28"/>
        </w:rPr>
        <w:t>các</w:t>
      </w:r>
      <w:r w:rsidRPr="0077684B">
        <w:rPr>
          <w:spacing w:val="-9"/>
          <w:sz w:val="28"/>
          <w:szCs w:val="28"/>
        </w:rPr>
        <w:t xml:space="preserve"> </w:t>
      </w:r>
      <w:r w:rsidRPr="0077684B">
        <w:rPr>
          <w:sz w:val="28"/>
          <w:szCs w:val="28"/>
        </w:rPr>
        <w:t>đơn</w:t>
      </w:r>
      <w:r w:rsidRPr="0077684B">
        <w:rPr>
          <w:spacing w:val="-8"/>
          <w:sz w:val="28"/>
          <w:szCs w:val="28"/>
        </w:rPr>
        <w:t xml:space="preserve"> </w:t>
      </w:r>
      <w:r w:rsidRPr="0077684B">
        <w:rPr>
          <w:sz w:val="28"/>
          <w:szCs w:val="28"/>
        </w:rPr>
        <w:t>vị</w:t>
      </w:r>
      <w:r w:rsidRPr="0077684B">
        <w:rPr>
          <w:spacing w:val="-8"/>
          <w:sz w:val="28"/>
          <w:szCs w:val="28"/>
        </w:rPr>
        <w:t xml:space="preserve"> </w:t>
      </w:r>
      <w:r w:rsidRPr="0077684B">
        <w:rPr>
          <w:sz w:val="28"/>
          <w:szCs w:val="28"/>
        </w:rPr>
        <w:t>thuộc,</w:t>
      </w:r>
      <w:r w:rsidRPr="0077684B">
        <w:rPr>
          <w:spacing w:val="-9"/>
          <w:sz w:val="28"/>
          <w:szCs w:val="28"/>
        </w:rPr>
        <w:t xml:space="preserve"> </w:t>
      </w:r>
      <w:r w:rsidRPr="0077684B">
        <w:rPr>
          <w:sz w:val="28"/>
          <w:szCs w:val="28"/>
        </w:rPr>
        <w:t>trực</w:t>
      </w:r>
      <w:r w:rsidRPr="0077684B">
        <w:rPr>
          <w:spacing w:val="-9"/>
          <w:sz w:val="28"/>
          <w:szCs w:val="28"/>
        </w:rPr>
        <w:t xml:space="preserve"> </w:t>
      </w:r>
      <w:r w:rsidRPr="0077684B">
        <w:rPr>
          <w:sz w:val="28"/>
          <w:szCs w:val="28"/>
        </w:rPr>
        <w:t>thuộc,</w:t>
      </w:r>
      <w:r w:rsidRPr="0077684B">
        <w:rPr>
          <w:spacing w:val="-9"/>
          <w:sz w:val="28"/>
          <w:szCs w:val="28"/>
        </w:rPr>
        <w:t xml:space="preserve"> </w:t>
      </w:r>
      <w:r w:rsidRPr="0077684B">
        <w:rPr>
          <w:sz w:val="28"/>
          <w:szCs w:val="28"/>
        </w:rPr>
        <w:t>thành</w:t>
      </w:r>
      <w:r w:rsidRPr="0077684B">
        <w:rPr>
          <w:spacing w:val="-11"/>
          <w:sz w:val="28"/>
          <w:szCs w:val="28"/>
        </w:rPr>
        <w:t xml:space="preserve"> </w:t>
      </w:r>
      <w:r w:rsidRPr="0077684B">
        <w:rPr>
          <w:sz w:val="28"/>
          <w:szCs w:val="28"/>
        </w:rPr>
        <w:t>viên</w:t>
      </w:r>
      <w:r w:rsidRPr="0077684B">
        <w:rPr>
          <w:spacing w:val="-8"/>
          <w:sz w:val="28"/>
          <w:szCs w:val="28"/>
        </w:rPr>
        <w:t xml:space="preserve"> </w:t>
      </w:r>
      <w:r w:rsidRPr="0077684B">
        <w:rPr>
          <w:sz w:val="28"/>
          <w:szCs w:val="28"/>
        </w:rPr>
        <w:t>(nếu có); sơ đồ tổ chức bộ máy của cơ sở giáo dục;</w:t>
      </w:r>
    </w:p>
    <w:p w14:paraId="556111F3"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 Quy chế tổ chức và hoạt động của cơ sở giáo dục: Thực hiện giảng dạy, giáo dục theo chương trình GDPT 2018;</w:t>
      </w:r>
    </w:p>
    <w:p w14:paraId="07FA76AA"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 Nhiệm vụ và quyền hạn của nhà trường: Theo Điều lệ Trường THCS, THPT và trường phổ thông có nhiều cấp học: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THPT do Bộ Giáo dục và Đào tạo ban hành. </w:t>
      </w:r>
    </w:p>
    <w:p w14:paraId="2EA71400" w14:textId="04757851" w:rsidR="00A716D3" w:rsidRPr="0077684B" w:rsidRDefault="00A716D3" w:rsidP="00833ED8">
      <w:pPr>
        <w:spacing w:before="120" w:after="120" w:line="312" w:lineRule="auto"/>
        <w:ind w:left="-22" w:firstLine="742"/>
        <w:jc w:val="both"/>
        <w:rPr>
          <w:sz w:val="28"/>
          <w:szCs w:val="28"/>
        </w:rPr>
      </w:pPr>
      <w:r w:rsidRPr="0077684B">
        <w:rPr>
          <w:sz w:val="28"/>
          <w:szCs w:val="28"/>
        </w:rPr>
        <w:t>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TH</w:t>
      </w:r>
      <w:r w:rsidR="001D10B6" w:rsidRPr="0077684B">
        <w:rPr>
          <w:sz w:val="28"/>
          <w:szCs w:val="28"/>
        </w:rPr>
        <w:t>CS</w:t>
      </w:r>
      <w:r w:rsidRPr="0077684B">
        <w:rPr>
          <w:sz w:val="28"/>
          <w:szCs w:val="28"/>
        </w:rPr>
        <w:t>. Triển khai thực hiện chương trình giáo dục phổ thông cấp TH</w:t>
      </w:r>
      <w:r w:rsidR="00EC2279">
        <w:rPr>
          <w:sz w:val="28"/>
          <w:szCs w:val="28"/>
        </w:rPr>
        <w:t>CS</w:t>
      </w:r>
      <w:r w:rsidRPr="0077684B">
        <w:rPr>
          <w:sz w:val="28"/>
          <w:szCs w:val="28"/>
        </w:rPr>
        <w:t xml:space="preserve">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tỉnh. Thực hiện tự chủ chuyên môn trong tổ chức các hoạt động giáo dục tại trường. Thực hiện tự kiểm định chất lượng và đảm bảo chất lượng giáo dục theo quy định. Quản lý cán bộ, giáo viên, nhân viên và học sinh.</w:t>
      </w:r>
    </w:p>
    <w:p w14:paraId="5AB71F56"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Quản lý và sử dụng đất, tài chính và tài sản của nhà trường theo quy định của pháp luật. Phối hợp chặt chẽ với cha mẹ hoặc người giám hộ học sinh, các tổ chức và cá nhân trong cộng đồng thực hiện các hoạt động giáo dục. Tổ chức cho </w:t>
      </w:r>
      <w:r w:rsidRPr="0077684B">
        <w:rPr>
          <w:sz w:val="28"/>
          <w:szCs w:val="28"/>
        </w:rPr>
        <w:lastRenderedPageBreak/>
        <w:t>giáo viên, người lao động và học sinh tham gia các hoạt động xã hội tại địa phương.</w:t>
      </w:r>
      <w:r w:rsidRPr="0077684B">
        <w:rPr>
          <w:spacing w:val="-5"/>
          <w:sz w:val="28"/>
          <w:szCs w:val="28"/>
        </w:rPr>
        <w:t xml:space="preserve"> </w:t>
      </w:r>
      <w:r w:rsidRPr="0077684B">
        <w:rPr>
          <w:sz w:val="28"/>
          <w:szCs w:val="28"/>
        </w:rPr>
        <w:t>Xây dựng môi trường văn hoá - giáo dục trong nhà trường, tham gia xây dựng môi trường văn hoá - giáo dục ở địa phương. Được tiếp nhận các khoản tài trợ, viện trợ của các cơ quan, tổ chức, cá nhân đối với nhà trường theo quy định của pháp luật. Thực hiện các nhiệm vụ và quyền hạn khác theo quy định của pháp luật.</w:t>
      </w:r>
    </w:p>
    <w:p w14:paraId="3E3A1031"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 Cơ cấu tổ chức của trường: Thực hiện theo Điều lệ trường THCS, THPT và trường phổ thông có nhiều cấp học. Cơ cấu tổ chức </w:t>
      </w:r>
      <w:r w:rsidR="00CC138E" w:rsidRPr="0077684B">
        <w:rPr>
          <w:sz w:val="28"/>
          <w:szCs w:val="28"/>
        </w:rPr>
        <w:t xml:space="preserve">nhà </w:t>
      </w:r>
      <w:r w:rsidRPr="0077684B">
        <w:rPr>
          <w:sz w:val="28"/>
          <w:szCs w:val="28"/>
        </w:rPr>
        <w:t xml:space="preserve">trường gồm: hội đồng trường; hiệu trưởng và phó hiệu trưởng; hội đồng thi đua khen thưởng; hội đồng kỉ luật; hội đồng tư vấn; tổ chức Đảng Cộng sản Việt Nam; tổ chức Công đoàn; tổ chức Đoàn </w:t>
      </w:r>
      <w:r w:rsidR="00CC138E" w:rsidRPr="0077684B">
        <w:rPr>
          <w:sz w:val="28"/>
          <w:szCs w:val="28"/>
        </w:rPr>
        <w:t>Thanh niên Cộng sản Hồ Chí Minh</w:t>
      </w:r>
      <w:r w:rsidRPr="0077684B">
        <w:rPr>
          <w:sz w:val="28"/>
          <w:szCs w:val="28"/>
        </w:rPr>
        <w:t>; các tổ chuyên môn; tổ văn phòng; lớp học sinh</w:t>
      </w:r>
    </w:p>
    <w:p w14:paraId="548BFB7F"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đ) Họ và tên, chức vụ, điện thoại, địa chỉ thư điện tử, địa chỉ nơi làm việc, nhiệm vụ, trách nhiệm của lãnh đạo cơ sở giáo dục và lãnh đạo các đơn vị thuộc, trực thuộc, thành viên của cơ sở giáo dục.</w:t>
      </w:r>
    </w:p>
    <w:p w14:paraId="193C0CDB"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 Hiệu trưởng:</w:t>
      </w:r>
    </w:p>
    <w:p w14:paraId="2FC5FF9B" w14:textId="6F98E66B" w:rsidR="00A716D3" w:rsidRPr="0077684B" w:rsidRDefault="00A716D3" w:rsidP="00833ED8">
      <w:pPr>
        <w:spacing w:before="120" w:after="120" w:line="312" w:lineRule="auto"/>
        <w:ind w:left="-22" w:firstLine="742"/>
        <w:jc w:val="both"/>
        <w:rPr>
          <w:sz w:val="28"/>
          <w:szCs w:val="28"/>
        </w:rPr>
      </w:pPr>
      <w:r w:rsidRPr="0077684B">
        <w:rPr>
          <w:sz w:val="28"/>
          <w:szCs w:val="28"/>
        </w:rPr>
        <w:t>Họ và tên: Lê Th</w:t>
      </w:r>
      <w:r w:rsidR="001D10B6" w:rsidRPr="0077684B">
        <w:rPr>
          <w:sz w:val="28"/>
          <w:szCs w:val="28"/>
        </w:rPr>
        <w:t>ị Hương</w:t>
      </w:r>
      <w:r w:rsidRPr="0077684B">
        <w:rPr>
          <w:sz w:val="28"/>
          <w:szCs w:val="28"/>
        </w:rPr>
        <w:t xml:space="preserve">, Địa chỉ làm việc: Thôn </w:t>
      </w:r>
      <w:r w:rsidR="001D10B6" w:rsidRPr="0077684B">
        <w:rPr>
          <w:sz w:val="28"/>
          <w:szCs w:val="28"/>
        </w:rPr>
        <w:t>6</w:t>
      </w:r>
      <w:r w:rsidRPr="0077684B">
        <w:rPr>
          <w:sz w:val="28"/>
          <w:szCs w:val="28"/>
        </w:rPr>
        <w:t xml:space="preserve">, xã </w:t>
      </w:r>
      <w:r w:rsidR="001D10B6" w:rsidRPr="0077684B">
        <w:rPr>
          <w:sz w:val="28"/>
          <w:szCs w:val="28"/>
        </w:rPr>
        <w:t>Kiến Thành</w:t>
      </w:r>
      <w:r w:rsidRPr="0077684B">
        <w:rPr>
          <w:sz w:val="28"/>
          <w:szCs w:val="28"/>
        </w:rPr>
        <w:t>, huyện Đắk R’Lấp, tỉnh Đăk Nông - Điện thoại: 09</w:t>
      </w:r>
      <w:r w:rsidR="001D10B6" w:rsidRPr="0077684B">
        <w:rPr>
          <w:sz w:val="28"/>
          <w:szCs w:val="28"/>
        </w:rPr>
        <w:t>83</w:t>
      </w:r>
      <w:r w:rsidRPr="0077684B">
        <w:rPr>
          <w:sz w:val="28"/>
          <w:szCs w:val="28"/>
        </w:rPr>
        <w:t>.</w:t>
      </w:r>
      <w:r w:rsidR="001D10B6" w:rsidRPr="0077684B">
        <w:rPr>
          <w:sz w:val="28"/>
          <w:szCs w:val="28"/>
        </w:rPr>
        <w:t>574</w:t>
      </w:r>
      <w:r w:rsidRPr="0077684B">
        <w:rPr>
          <w:sz w:val="28"/>
          <w:szCs w:val="28"/>
        </w:rPr>
        <w:t>.</w:t>
      </w:r>
      <w:r w:rsidR="001D10B6" w:rsidRPr="0077684B">
        <w:rPr>
          <w:sz w:val="28"/>
          <w:szCs w:val="28"/>
        </w:rPr>
        <w:t>858</w:t>
      </w:r>
    </w:p>
    <w:p w14:paraId="59EBB32D" w14:textId="293C410E"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Thư điện tử: </w:t>
      </w:r>
      <w:r w:rsidR="001D10B6" w:rsidRPr="0077684B">
        <w:rPr>
          <w:sz w:val="28"/>
          <w:szCs w:val="28"/>
        </w:rPr>
        <w:t>lethihuong@nguyendu.edu.vn</w:t>
      </w:r>
    </w:p>
    <w:p w14:paraId="4245A555" w14:textId="3DADE700" w:rsidR="00A716D3" w:rsidRPr="0077684B" w:rsidRDefault="00A716D3" w:rsidP="00833ED8">
      <w:pPr>
        <w:spacing w:before="120" w:after="120" w:line="312" w:lineRule="auto"/>
        <w:ind w:left="-22" w:firstLine="742"/>
        <w:jc w:val="both"/>
        <w:rPr>
          <w:sz w:val="28"/>
          <w:szCs w:val="28"/>
        </w:rPr>
      </w:pPr>
      <w:r w:rsidRPr="0077684B">
        <w:rPr>
          <w:sz w:val="28"/>
          <w:szCs w:val="28"/>
        </w:rPr>
        <w:t>+ Phó Hiệu trưởng:</w:t>
      </w:r>
      <w:r w:rsidR="00EC2279">
        <w:rPr>
          <w:sz w:val="28"/>
          <w:szCs w:val="28"/>
        </w:rPr>
        <w:t xml:space="preserve"> </w:t>
      </w:r>
    </w:p>
    <w:p w14:paraId="04E47B82" w14:textId="5A9A672B" w:rsidR="00A716D3" w:rsidRPr="0077684B" w:rsidRDefault="00A716D3" w:rsidP="00833ED8">
      <w:pPr>
        <w:spacing w:before="120" w:after="120" w:line="312" w:lineRule="auto"/>
        <w:ind w:left="-22" w:firstLine="742"/>
        <w:jc w:val="both"/>
        <w:rPr>
          <w:sz w:val="28"/>
          <w:szCs w:val="28"/>
        </w:rPr>
      </w:pPr>
      <w:r w:rsidRPr="0077684B">
        <w:rPr>
          <w:sz w:val="28"/>
          <w:szCs w:val="28"/>
        </w:rPr>
        <w:t>Họ và tên</w:t>
      </w:r>
      <w:r w:rsidR="00EC2279">
        <w:rPr>
          <w:sz w:val="28"/>
          <w:szCs w:val="28"/>
        </w:rPr>
        <w:t>: Trương Minh Quang</w:t>
      </w:r>
    </w:p>
    <w:p w14:paraId="4C62E498" w14:textId="1E5AD3E9" w:rsidR="00A716D3" w:rsidRPr="0077684B" w:rsidRDefault="00A716D3" w:rsidP="00833ED8">
      <w:pPr>
        <w:spacing w:before="120" w:after="120" w:line="312" w:lineRule="auto"/>
        <w:ind w:left="-22" w:firstLine="742"/>
        <w:jc w:val="both"/>
        <w:rPr>
          <w:sz w:val="28"/>
          <w:szCs w:val="28"/>
        </w:rPr>
      </w:pPr>
      <w:r w:rsidRPr="0077684B">
        <w:rPr>
          <w:sz w:val="28"/>
          <w:szCs w:val="28"/>
        </w:rPr>
        <w:t>Thư điện tử</w:t>
      </w:r>
      <w:r w:rsidR="001D10B6" w:rsidRPr="0077684B">
        <w:rPr>
          <w:sz w:val="28"/>
          <w:szCs w:val="28"/>
        </w:rPr>
        <w:t>:</w:t>
      </w:r>
    </w:p>
    <w:p w14:paraId="6C1902C5" w14:textId="77777777" w:rsidR="00A716D3" w:rsidRPr="0077684B" w:rsidRDefault="00A716D3" w:rsidP="00833ED8">
      <w:pPr>
        <w:pStyle w:val="Heading2"/>
        <w:numPr>
          <w:ilvl w:val="1"/>
          <w:numId w:val="14"/>
        </w:numPr>
        <w:tabs>
          <w:tab w:val="left" w:pos="1260"/>
        </w:tabs>
        <w:spacing w:before="120" w:after="120" w:line="312" w:lineRule="auto"/>
        <w:ind w:left="1260" w:hanging="279"/>
        <w:jc w:val="both"/>
      </w:pPr>
      <w:r w:rsidRPr="0077684B">
        <w:t>Các</w:t>
      </w:r>
      <w:r w:rsidRPr="0077684B">
        <w:rPr>
          <w:spacing w:val="-2"/>
        </w:rPr>
        <w:t xml:space="preserve"> </w:t>
      </w:r>
      <w:r w:rsidRPr="0077684B">
        <w:t>văn</w:t>
      </w:r>
      <w:r w:rsidRPr="0077684B">
        <w:rPr>
          <w:spacing w:val="-2"/>
        </w:rPr>
        <w:t xml:space="preserve"> </w:t>
      </w:r>
      <w:r w:rsidRPr="0077684B">
        <w:t>bản</w:t>
      </w:r>
      <w:r w:rsidRPr="0077684B">
        <w:rPr>
          <w:spacing w:val="-2"/>
        </w:rPr>
        <w:t xml:space="preserve"> </w:t>
      </w:r>
      <w:r w:rsidRPr="0077684B">
        <w:t>khác</w:t>
      </w:r>
      <w:r w:rsidRPr="0077684B">
        <w:rPr>
          <w:spacing w:val="-2"/>
        </w:rPr>
        <w:t xml:space="preserve"> </w:t>
      </w:r>
      <w:r w:rsidRPr="0077684B">
        <w:t>của cơ</w:t>
      </w:r>
      <w:r w:rsidRPr="0077684B">
        <w:rPr>
          <w:spacing w:val="-5"/>
        </w:rPr>
        <w:t xml:space="preserve"> </w:t>
      </w:r>
      <w:r w:rsidRPr="0077684B">
        <w:t>sở</w:t>
      </w:r>
      <w:r w:rsidRPr="0077684B">
        <w:rPr>
          <w:spacing w:val="-5"/>
        </w:rPr>
        <w:t xml:space="preserve"> </w:t>
      </w:r>
      <w:r w:rsidRPr="0077684B">
        <w:t xml:space="preserve">giáo </w:t>
      </w:r>
      <w:r w:rsidRPr="0077684B">
        <w:rPr>
          <w:spacing w:val="-4"/>
        </w:rPr>
        <w:t>dục:</w:t>
      </w:r>
    </w:p>
    <w:p w14:paraId="168C209A" w14:textId="77777777" w:rsidR="00A716D3" w:rsidRPr="0077684B" w:rsidRDefault="00A716D3" w:rsidP="00833ED8">
      <w:pPr>
        <w:pStyle w:val="ListParagraph"/>
        <w:numPr>
          <w:ilvl w:val="0"/>
          <w:numId w:val="13"/>
        </w:numPr>
        <w:tabs>
          <w:tab w:val="left" w:pos="493"/>
        </w:tabs>
        <w:spacing w:before="120" w:after="120" w:line="312" w:lineRule="auto"/>
        <w:ind w:left="493" w:hanging="162"/>
        <w:rPr>
          <w:sz w:val="28"/>
          <w:szCs w:val="28"/>
        </w:rPr>
      </w:pPr>
      <w:r w:rsidRPr="0077684B">
        <w:rPr>
          <w:sz w:val="28"/>
          <w:szCs w:val="28"/>
        </w:rPr>
        <w:t>Kế</w:t>
      </w:r>
      <w:r w:rsidRPr="0077684B">
        <w:rPr>
          <w:spacing w:val="-5"/>
          <w:sz w:val="28"/>
          <w:szCs w:val="28"/>
        </w:rPr>
        <w:t xml:space="preserve"> </w:t>
      </w:r>
      <w:r w:rsidRPr="0077684B">
        <w:rPr>
          <w:sz w:val="28"/>
          <w:szCs w:val="28"/>
        </w:rPr>
        <w:t>hoạch</w:t>
      </w:r>
      <w:r w:rsidRPr="0077684B">
        <w:rPr>
          <w:spacing w:val="-1"/>
          <w:sz w:val="28"/>
          <w:szCs w:val="28"/>
        </w:rPr>
        <w:t xml:space="preserve"> </w:t>
      </w:r>
      <w:r w:rsidRPr="0077684B">
        <w:rPr>
          <w:sz w:val="28"/>
          <w:szCs w:val="28"/>
        </w:rPr>
        <w:t>Chiến</w:t>
      </w:r>
      <w:r w:rsidRPr="0077684B">
        <w:rPr>
          <w:spacing w:val="-5"/>
          <w:sz w:val="28"/>
          <w:szCs w:val="28"/>
        </w:rPr>
        <w:t xml:space="preserve"> </w:t>
      </w:r>
      <w:r w:rsidRPr="0077684B">
        <w:rPr>
          <w:sz w:val="28"/>
          <w:szCs w:val="28"/>
        </w:rPr>
        <w:t>lược</w:t>
      </w:r>
      <w:r w:rsidRPr="0077684B">
        <w:rPr>
          <w:spacing w:val="-2"/>
          <w:sz w:val="28"/>
          <w:szCs w:val="28"/>
        </w:rPr>
        <w:t xml:space="preserve"> </w:t>
      </w:r>
      <w:r w:rsidRPr="0077684B">
        <w:rPr>
          <w:sz w:val="28"/>
          <w:szCs w:val="28"/>
        </w:rPr>
        <w:t>phát</w:t>
      </w:r>
      <w:r w:rsidRPr="0077684B">
        <w:rPr>
          <w:spacing w:val="-4"/>
          <w:sz w:val="28"/>
          <w:szCs w:val="28"/>
        </w:rPr>
        <w:t xml:space="preserve"> </w:t>
      </w:r>
      <w:r w:rsidRPr="0077684B">
        <w:rPr>
          <w:sz w:val="28"/>
          <w:szCs w:val="28"/>
        </w:rPr>
        <w:t>triển</w:t>
      </w:r>
      <w:r w:rsidRPr="0077684B">
        <w:rPr>
          <w:spacing w:val="-4"/>
          <w:sz w:val="28"/>
          <w:szCs w:val="28"/>
        </w:rPr>
        <w:t xml:space="preserve"> </w:t>
      </w:r>
      <w:r w:rsidRPr="0077684B">
        <w:rPr>
          <w:sz w:val="28"/>
          <w:szCs w:val="28"/>
        </w:rPr>
        <w:t>của</w:t>
      </w:r>
      <w:r w:rsidRPr="0077684B">
        <w:rPr>
          <w:spacing w:val="-2"/>
          <w:sz w:val="28"/>
          <w:szCs w:val="28"/>
        </w:rPr>
        <w:t xml:space="preserve"> </w:t>
      </w:r>
      <w:r w:rsidRPr="0077684B">
        <w:rPr>
          <w:sz w:val="28"/>
          <w:szCs w:val="28"/>
        </w:rPr>
        <w:t>cơ</w:t>
      </w:r>
      <w:r w:rsidRPr="0077684B">
        <w:rPr>
          <w:spacing w:val="-2"/>
          <w:sz w:val="28"/>
          <w:szCs w:val="28"/>
        </w:rPr>
        <w:t xml:space="preserve"> </w:t>
      </w:r>
      <w:r w:rsidRPr="0077684B">
        <w:rPr>
          <w:sz w:val="28"/>
          <w:szCs w:val="28"/>
        </w:rPr>
        <w:t>sở</w:t>
      </w:r>
      <w:r w:rsidRPr="0077684B">
        <w:rPr>
          <w:spacing w:val="-3"/>
          <w:sz w:val="28"/>
          <w:szCs w:val="28"/>
        </w:rPr>
        <w:t xml:space="preserve"> </w:t>
      </w:r>
      <w:r w:rsidRPr="0077684B">
        <w:rPr>
          <w:sz w:val="28"/>
          <w:szCs w:val="28"/>
        </w:rPr>
        <w:t>giáo</w:t>
      </w:r>
      <w:r w:rsidRPr="0077684B">
        <w:rPr>
          <w:spacing w:val="-3"/>
          <w:sz w:val="28"/>
          <w:szCs w:val="28"/>
        </w:rPr>
        <w:t xml:space="preserve"> </w:t>
      </w:r>
      <w:r w:rsidRPr="0077684B">
        <w:rPr>
          <w:spacing w:val="-4"/>
          <w:sz w:val="28"/>
          <w:szCs w:val="28"/>
        </w:rPr>
        <w:t>dục.</w:t>
      </w:r>
    </w:p>
    <w:p w14:paraId="18CB701E" w14:textId="77777777" w:rsidR="00A716D3" w:rsidRPr="0077684B" w:rsidRDefault="00A716D3" w:rsidP="00833ED8">
      <w:pPr>
        <w:pStyle w:val="ListParagraph"/>
        <w:numPr>
          <w:ilvl w:val="0"/>
          <w:numId w:val="13"/>
        </w:numPr>
        <w:tabs>
          <w:tab w:val="left" w:pos="424"/>
        </w:tabs>
        <w:spacing w:before="120" w:after="120" w:line="312" w:lineRule="auto"/>
        <w:ind w:left="424" w:hanging="162"/>
        <w:rPr>
          <w:sz w:val="28"/>
          <w:szCs w:val="28"/>
        </w:rPr>
      </w:pPr>
      <w:r w:rsidRPr="0077684B">
        <w:rPr>
          <w:sz w:val="28"/>
          <w:szCs w:val="28"/>
        </w:rPr>
        <w:t>Quy</w:t>
      </w:r>
      <w:r w:rsidRPr="0077684B">
        <w:rPr>
          <w:spacing w:val="-6"/>
          <w:sz w:val="28"/>
          <w:szCs w:val="28"/>
        </w:rPr>
        <w:t xml:space="preserve"> </w:t>
      </w:r>
      <w:r w:rsidRPr="0077684B">
        <w:rPr>
          <w:sz w:val="28"/>
          <w:szCs w:val="28"/>
        </w:rPr>
        <w:t>chế</w:t>
      </w:r>
      <w:r w:rsidRPr="0077684B">
        <w:rPr>
          <w:spacing w:val="-2"/>
          <w:sz w:val="28"/>
          <w:szCs w:val="28"/>
        </w:rPr>
        <w:t xml:space="preserve"> </w:t>
      </w:r>
      <w:r w:rsidRPr="0077684B">
        <w:rPr>
          <w:sz w:val="28"/>
          <w:szCs w:val="28"/>
        </w:rPr>
        <w:t>dân chủ</w:t>
      </w:r>
      <w:r w:rsidRPr="0077684B">
        <w:rPr>
          <w:spacing w:val="-1"/>
          <w:sz w:val="28"/>
          <w:szCs w:val="28"/>
        </w:rPr>
        <w:t xml:space="preserve"> </w:t>
      </w:r>
      <w:r w:rsidRPr="0077684B">
        <w:rPr>
          <w:sz w:val="28"/>
          <w:szCs w:val="28"/>
        </w:rPr>
        <w:t>ở</w:t>
      </w:r>
      <w:r w:rsidRPr="0077684B">
        <w:rPr>
          <w:spacing w:val="-4"/>
          <w:sz w:val="28"/>
          <w:szCs w:val="28"/>
        </w:rPr>
        <w:t xml:space="preserve"> </w:t>
      </w:r>
      <w:r w:rsidRPr="0077684B">
        <w:rPr>
          <w:sz w:val="28"/>
          <w:szCs w:val="28"/>
        </w:rPr>
        <w:t>cơ</w:t>
      </w:r>
      <w:r w:rsidRPr="0077684B">
        <w:rPr>
          <w:spacing w:val="-1"/>
          <w:sz w:val="28"/>
          <w:szCs w:val="28"/>
        </w:rPr>
        <w:t xml:space="preserve"> </w:t>
      </w:r>
      <w:r w:rsidRPr="0077684B">
        <w:rPr>
          <w:sz w:val="28"/>
          <w:szCs w:val="28"/>
        </w:rPr>
        <w:t>sở</w:t>
      </w:r>
      <w:r w:rsidRPr="0077684B">
        <w:rPr>
          <w:spacing w:val="-2"/>
          <w:sz w:val="28"/>
          <w:szCs w:val="28"/>
        </w:rPr>
        <w:t xml:space="preserve"> </w:t>
      </w:r>
      <w:r w:rsidRPr="0077684B">
        <w:rPr>
          <w:sz w:val="28"/>
          <w:szCs w:val="28"/>
        </w:rPr>
        <w:t>của</w:t>
      </w:r>
      <w:r w:rsidRPr="0077684B">
        <w:rPr>
          <w:spacing w:val="-1"/>
          <w:sz w:val="28"/>
          <w:szCs w:val="28"/>
        </w:rPr>
        <w:t xml:space="preserve"> </w:t>
      </w:r>
      <w:r w:rsidRPr="0077684B">
        <w:rPr>
          <w:sz w:val="28"/>
          <w:szCs w:val="28"/>
        </w:rPr>
        <w:t>cơ</w:t>
      </w:r>
      <w:r w:rsidRPr="0077684B">
        <w:rPr>
          <w:spacing w:val="-1"/>
          <w:sz w:val="28"/>
          <w:szCs w:val="28"/>
        </w:rPr>
        <w:t xml:space="preserve"> </w:t>
      </w:r>
      <w:r w:rsidRPr="0077684B">
        <w:rPr>
          <w:sz w:val="28"/>
          <w:szCs w:val="28"/>
        </w:rPr>
        <w:t>sở</w:t>
      </w:r>
      <w:r w:rsidRPr="0077684B">
        <w:rPr>
          <w:spacing w:val="-4"/>
          <w:sz w:val="28"/>
          <w:szCs w:val="28"/>
        </w:rPr>
        <w:t xml:space="preserve"> </w:t>
      </w:r>
      <w:r w:rsidRPr="0077684B">
        <w:rPr>
          <w:sz w:val="28"/>
          <w:szCs w:val="28"/>
        </w:rPr>
        <w:t>giáo</w:t>
      </w:r>
      <w:r w:rsidRPr="0077684B">
        <w:rPr>
          <w:spacing w:val="-3"/>
          <w:sz w:val="28"/>
          <w:szCs w:val="28"/>
        </w:rPr>
        <w:t xml:space="preserve"> </w:t>
      </w:r>
      <w:r w:rsidRPr="0077684B">
        <w:rPr>
          <w:spacing w:val="-4"/>
          <w:sz w:val="28"/>
          <w:szCs w:val="28"/>
        </w:rPr>
        <w:t>dục.</w:t>
      </w:r>
    </w:p>
    <w:p w14:paraId="4F98DCE7" w14:textId="77777777" w:rsidR="00A716D3" w:rsidRPr="0077684B" w:rsidRDefault="00A716D3" w:rsidP="00833ED8">
      <w:pPr>
        <w:pStyle w:val="ListParagraph"/>
        <w:numPr>
          <w:ilvl w:val="0"/>
          <w:numId w:val="13"/>
        </w:numPr>
        <w:tabs>
          <w:tab w:val="left" w:pos="424"/>
        </w:tabs>
        <w:spacing w:before="120" w:after="120" w:line="312" w:lineRule="auto"/>
        <w:ind w:left="424" w:hanging="162"/>
        <w:rPr>
          <w:sz w:val="28"/>
          <w:szCs w:val="28"/>
        </w:rPr>
      </w:pPr>
      <w:r w:rsidRPr="0077684B">
        <w:rPr>
          <w:sz w:val="28"/>
          <w:szCs w:val="28"/>
        </w:rPr>
        <w:t>Các</w:t>
      </w:r>
      <w:r w:rsidRPr="0077684B">
        <w:rPr>
          <w:spacing w:val="-3"/>
          <w:sz w:val="28"/>
          <w:szCs w:val="28"/>
        </w:rPr>
        <w:t xml:space="preserve"> </w:t>
      </w:r>
      <w:r w:rsidRPr="0077684B">
        <w:rPr>
          <w:sz w:val="28"/>
          <w:szCs w:val="28"/>
        </w:rPr>
        <w:t>nghị</w:t>
      </w:r>
      <w:r w:rsidRPr="0077684B">
        <w:rPr>
          <w:spacing w:val="-4"/>
          <w:sz w:val="28"/>
          <w:szCs w:val="28"/>
        </w:rPr>
        <w:t xml:space="preserve"> </w:t>
      </w:r>
      <w:r w:rsidRPr="0077684B">
        <w:rPr>
          <w:sz w:val="28"/>
          <w:szCs w:val="28"/>
        </w:rPr>
        <w:t>quyết</w:t>
      </w:r>
      <w:r w:rsidRPr="0077684B">
        <w:rPr>
          <w:spacing w:val="-2"/>
          <w:sz w:val="28"/>
          <w:szCs w:val="28"/>
        </w:rPr>
        <w:t xml:space="preserve"> </w:t>
      </w:r>
      <w:r w:rsidRPr="0077684B">
        <w:rPr>
          <w:sz w:val="28"/>
          <w:szCs w:val="28"/>
        </w:rPr>
        <w:t>của</w:t>
      </w:r>
      <w:r w:rsidRPr="0077684B">
        <w:rPr>
          <w:spacing w:val="-3"/>
          <w:sz w:val="28"/>
          <w:szCs w:val="28"/>
        </w:rPr>
        <w:t xml:space="preserve"> </w:t>
      </w:r>
      <w:r w:rsidRPr="0077684B">
        <w:rPr>
          <w:sz w:val="28"/>
          <w:szCs w:val="28"/>
        </w:rPr>
        <w:t>hội</w:t>
      </w:r>
      <w:r w:rsidRPr="0077684B">
        <w:rPr>
          <w:spacing w:val="-2"/>
          <w:sz w:val="28"/>
          <w:szCs w:val="28"/>
        </w:rPr>
        <w:t xml:space="preserve"> </w:t>
      </w:r>
      <w:r w:rsidRPr="0077684B">
        <w:rPr>
          <w:sz w:val="28"/>
          <w:szCs w:val="28"/>
        </w:rPr>
        <w:t>đồng</w:t>
      </w:r>
      <w:r w:rsidRPr="0077684B">
        <w:rPr>
          <w:spacing w:val="-5"/>
          <w:sz w:val="28"/>
          <w:szCs w:val="28"/>
        </w:rPr>
        <w:t xml:space="preserve"> </w:t>
      </w:r>
      <w:r w:rsidRPr="0077684B">
        <w:rPr>
          <w:spacing w:val="-2"/>
          <w:sz w:val="28"/>
          <w:szCs w:val="28"/>
        </w:rPr>
        <w:t>trường.</w:t>
      </w:r>
    </w:p>
    <w:p w14:paraId="365F77FD" w14:textId="77777777" w:rsidR="00A716D3" w:rsidRPr="0077684B" w:rsidRDefault="00A716D3" w:rsidP="00833ED8">
      <w:pPr>
        <w:pStyle w:val="ListParagraph"/>
        <w:numPr>
          <w:ilvl w:val="0"/>
          <w:numId w:val="13"/>
        </w:numPr>
        <w:tabs>
          <w:tab w:val="left" w:pos="424"/>
        </w:tabs>
        <w:spacing w:before="120" w:after="120" w:line="312" w:lineRule="auto"/>
        <w:ind w:left="424" w:hanging="162"/>
        <w:rPr>
          <w:sz w:val="28"/>
          <w:szCs w:val="28"/>
        </w:rPr>
      </w:pPr>
      <w:r w:rsidRPr="0077684B">
        <w:rPr>
          <w:sz w:val="28"/>
          <w:szCs w:val="28"/>
        </w:rPr>
        <w:t>Quy</w:t>
      </w:r>
      <w:r w:rsidRPr="0077684B">
        <w:rPr>
          <w:spacing w:val="-7"/>
          <w:sz w:val="28"/>
          <w:szCs w:val="28"/>
        </w:rPr>
        <w:t xml:space="preserve"> </w:t>
      </w:r>
      <w:r w:rsidRPr="0077684B">
        <w:rPr>
          <w:sz w:val="28"/>
          <w:szCs w:val="28"/>
        </w:rPr>
        <w:t>định</w:t>
      </w:r>
      <w:r w:rsidRPr="0077684B">
        <w:rPr>
          <w:spacing w:val="-4"/>
          <w:sz w:val="28"/>
          <w:szCs w:val="28"/>
        </w:rPr>
        <w:t xml:space="preserve"> </w:t>
      </w:r>
      <w:r w:rsidRPr="0077684B">
        <w:rPr>
          <w:sz w:val="28"/>
          <w:szCs w:val="28"/>
        </w:rPr>
        <w:t>về</w:t>
      </w:r>
      <w:r w:rsidRPr="0077684B">
        <w:rPr>
          <w:spacing w:val="-4"/>
          <w:sz w:val="28"/>
          <w:szCs w:val="28"/>
        </w:rPr>
        <w:t xml:space="preserve"> </w:t>
      </w:r>
      <w:r w:rsidRPr="0077684B">
        <w:rPr>
          <w:sz w:val="28"/>
          <w:szCs w:val="28"/>
        </w:rPr>
        <w:t>quản</w:t>
      </w:r>
      <w:r w:rsidRPr="0077684B">
        <w:rPr>
          <w:spacing w:val="-4"/>
          <w:sz w:val="28"/>
          <w:szCs w:val="28"/>
        </w:rPr>
        <w:t xml:space="preserve"> </w:t>
      </w:r>
      <w:r w:rsidRPr="0077684B">
        <w:rPr>
          <w:sz w:val="28"/>
          <w:szCs w:val="28"/>
        </w:rPr>
        <w:t>lý</w:t>
      </w:r>
      <w:r w:rsidRPr="0077684B">
        <w:rPr>
          <w:spacing w:val="-2"/>
          <w:sz w:val="28"/>
          <w:szCs w:val="28"/>
        </w:rPr>
        <w:t xml:space="preserve"> </w:t>
      </w:r>
      <w:r w:rsidRPr="0077684B">
        <w:rPr>
          <w:sz w:val="28"/>
          <w:szCs w:val="28"/>
        </w:rPr>
        <w:t>hành</w:t>
      </w:r>
      <w:r w:rsidRPr="0077684B">
        <w:rPr>
          <w:spacing w:val="-1"/>
          <w:sz w:val="28"/>
          <w:szCs w:val="28"/>
        </w:rPr>
        <w:t xml:space="preserve"> </w:t>
      </w:r>
      <w:r w:rsidRPr="0077684B">
        <w:rPr>
          <w:sz w:val="28"/>
          <w:szCs w:val="28"/>
        </w:rPr>
        <w:t>chính,</w:t>
      </w:r>
      <w:r w:rsidRPr="0077684B">
        <w:rPr>
          <w:spacing w:val="-2"/>
          <w:sz w:val="28"/>
          <w:szCs w:val="28"/>
        </w:rPr>
        <w:t xml:space="preserve"> </w:t>
      </w:r>
      <w:r w:rsidRPr="0077684B">
        <w:rPr>
          <w:sz w:val="28"/>
          <w:szCs w:val="28"/>
        </w:rPr>
        <w:t>nhân sự,</w:t>
      </w:r>
      <w:r w:rsidRPr="0077684B">
        <w:rPr>
          <w:spacing w:val="-4"/>
          <w:sz w:val="28"/>
          <w:szCs w:val="28"/>
        </w:rPr>
        <w:t xml:space="preserve"> </w:t>
      </w:r>
      <w:r w:rsidRPr="0077684B">
        <w:rPr>
          <w:sz w:val="28"/>
          <w:szCs w:val="28"/>
        </w:rPr>
        <w:t xml:space="preserve">tài </w:t>
      </w:r>
      <w:r w:rsidRPr="0077684B">
        <w:rPr>
          <w:spacing w:val="-2"/>
          <w:sz w:val="28"/>
          <w:szCs w:val="28"/>
        </w:rPr>
        <w:t>chính.</w:t>
      </w:r>
    </w:p>
    <w:p w14:paraId="078AF83C" w14:textId="77777777" w:rsidR="00A716D3" w:rsidRPr="0077684B" w:rsidRDefault="00A716D3" w:rsidP="00833ED8">
      <w:pPr>
        <w:pStyle w:val="ListParagraph"/>
        <w:numPr>
          <w:ilvl w:val="0"/>
          <w:numId w:val="13"/>
        </w:numPr>
        <w:tabs>
          <w:tab w:val="left" w:pos="424"/>
        </w:tabs>
        <w:spacing w:before="120" w:after="120" w:line="312" w:lineRule="auto"/>
        <w:ind w:left="424" w:hanging="162"/>
        <w:rPr>
          <w:sz w:val="28"/>
          <w:szCs w:val="28"/>
        </w:rPr>
      </w:pPr>
      <w:r w:rsidRPr="0077684B">
        <w:rPr>
          <w:sz w:val="28"/>
          <w:szCs w:val="28"/>
        </w:rPr>
        <w:t>Các</w:t>
      </w:r>
      <w:r w:rsidRPr="0077684B">
        <w:rPr>
          <w:spacing w:val="-2"/>
          <w:sz w:val="28"/>
          <w:szCs w:val="28"/>
        </w:rPr>
        <w:t xml:space="preserve"> </w:t>
      </w:r>
      <w:r w:rsidRPr="0077684B">
        <w:rPr>
          <w:sz w:val="28"/>
          <w:szCs w:val="28"/>
        </w:rPr>
        <w:t>quy</w:t>
      </w:r>
      <w:r w:rsidRPr="0077684B">
        <w:rPr>
          <w:spacing w:val="-5"/>
          <w:sz w:val="28"/>
          <w:szCs w:val="28"/>
        </w:rPr>
        <w:t xml:space="preserve"> </w:t>
      </w:r>
      <w:r w:rsidRPr="0077684B">
        <w:rPr>
          <w:sz w:val="28"/>
          <w:szCs w:val="28"/>
        </w:rPr>
        <w:t>định,</w:t>
      </w:r>
      <w:r w:rsidRPr="0077684B">
        <w:rPr>
          <w:spacing w:val="-2"/>
          <w:sz w:val="28"/>
          <w:szCs w:val="28"/>
        </w:rPr>
        <w:t xml:space="preserve"> </w:t>
      </w:r>
      <w:r w:rsidRPr="0077684B">
        <w:rPr>
          <w:sz w:val="28"/>
          <w:szCs w:val="28"/>
        </w:rPr>
        <w:t>quy</w:t>
      </w:r>
      <w:r w:rsidRPr="0077684B">
        <w:rPr>
          <w:spacing w:val="-5"/>
          <w:sz w:val="28"/>
          <w:szCs w:val="28"/>
        </w:rPr>
        <w:t xml:space="preserve"> </w:t>
      </w:r>
      <w:r w:rsidRPr="0077684B">
        <w:rPr>
          <w:sz w:val="28"/>
          <w:szCs w:val="28"/>
        </w:rPr>
        <w:t>chế</w:t>
      </w:r>
      <w:r w:rsidRPr="0077684B">
        <w:rPr>
          <w:spacing w:val="-2"/>
          <w:sz w:val="28"/>
          <w:szCs w:val="28"/>
        </w:rPr>
        <w:t xml:space="preserve"> </w:t>
      </w:r>
      <w:r w:rsidRPr="0077684B">
        <w:rPr>
          <w:sz w:val="28"/>
          <w:szCs w:val="28"/>
        </w:rPr>
        <w:t>nội bộ</w:t>
      </w:r>
      <w:r w:rsidRPr="0077684B">
        <w:rPr>
          <w:spacing w:val="-1"/>
          <w:sz w:val="28"/>
          <w:szCs w:val="28"/>
        </w:rPr>
        <w:t xml:space="preserve"> </w:t>
      </w:r>
      <w:r w:rsidRPr="0077684B">
        <w:rPr>
          <w:spacing w:val="-2"/>
          <w:sz w:val="28"/>
          <w:szCs w:val="28"/>
        </w:rPr>
        <w:t>khác.</w:t>
      </w:r>
    </w:p>
    <w:p w14:paraId="7961C8AC" w14:textId="77777777" w:rsidR="00A716D3" w:rsidRPr="0077684B" w:rsidRDefault="00A716D3" w:rsidP="00833ED8">
      <w:pPr>
        <w:pStyle w:val="Heading1"/>
        <w:numPr>
          <w:ilvl w:val="0"/>
          <w:numId w:val="14"/>
        </w:numPr>
        <w:tabs>
          <w:tab w:val="left" w:pos="978"/>
        </w:tabs>
        <w:spacing w:before="120" w:after="120" w:line="312" w:lineRule="auto"/>
        <w:ind w:left="978" w:hanging="357"/>
        <w:jc w:val="both"/>
      </w:pPr>
      <w:r w:rsidRPr="0077684B">
        <w:t>ĐỘI</w:t>
      </w:r>
      <w:r w:rsidRPr="0077684B">
        <w:rPr>
          <w:spacing w:val="-4"/>
        </w:rPr>
        <w:t xml:space="preserve"> </w:t>
      </w:r>
      <w:r w:rsidRPr="0077684B">
        <w:t>NGŨ</w:t>
      </w:r>
      <w:r w:rsidRPr="0077684B">
        <w:rPr>
          <w:spacing w:val="-4"/>
        </w:rPr>
        <w:t xml:space="preserve"> </w:t>
      </w:r>
      <w:r w:rsidRPr="0077684B">
        <w:t>NHÀ</w:t>
      </w:r>
      <w:r w:rsidRPr="0077684B">
        <w:rPr>
          <w:spacing w:val="-3"/>
        </w:rPr>
        <w:t xml:space="preserve"> </w:t>
      </w:r>
      <w:r w:rsidRPr="0077684B">
        <w:t>GIÁO,</w:t>
      </w:r>
      <w:r w:rsidRPr="0077684B">
        <w:rPr>
          <w:spacing w:val="-4"/>
        </w:rPr>
        <w:t xml:space="preserve"> </w:t>
      </w:r>
      <w:r w:rsidRPr="0077684B">
        <w:t>CÁN</w:t>
      </w:r>
      <w:r w:rsidRPr="0077684B">
        <w:rPr>
          <w:spacing w:val="-4"/>
        </w:rPr>
        <w:t xml:space="preserve"> </w:t>
      </w:r>
      <w:r w:rsidRPr="0077684B">
        <w:t>BỘ</w:t>
      </w:r>
      <w:r w:rsidRPr="0077684B">
        <w:rPr>
          <w:spacing w:val="-3"/>
        </w:rPr>
        <w:t xml:space="preserve"> </w:t>
      </w:r>
      <w:r w:rsidRPr="0077684B">
        <w:t>QUẢN</w:t>
      </w:r>
      <w:r w:rsidRPr="0077684B">
        <w:rPr>
          <w:spacing w:val="-4"/>
        </w:rPr>
        <w:t xml:space="preserve"> </w:t>
      </w:r>
      <w:r w:rsidRPr="0077684B">
        <w:t>LÝ</w:t>
      </w:r>
      <w:r w:rsidRPr="0077684B">
        <w:rPr>
          <w:spacing w:val="-10"/>
        </w:rPr>
        <w:t xml:space="preserve"> </w:t>
      </w:r>
      <w:r w:rsidRPr="0077684B">
        <w:t>VÀ</w:t>
      </w:r>
      <w:r w:rsidRPr="0077684B">
        <w:rPr>
          <w:spacing w:val="-4"/>
        </w:rPr>
        <w:t xml:space="preserve"> </w:t>
      </w:r>
      <w:r w:rsidRPr="0077684B">
        <w:t>NHÂN</w:t>
      </w:r>
      <w:r w:rsidRPr="0077684B">
        <w:rPr>
          <w:spacing w:val="-7"/>
        </w:rPr>
        <w:t xml:space="preserve"> </w:t>
      </w:r>
      <w:r w:rsidRPr="0077684B">
        <w:rPr>
          <w:spacing w:val="-4"/>
        </w:rPr>
        <w:t>VIÊN</w:t>
      </w:r>
    </w:p>
    <w:p w14:paraId="375C5523" w14:textId="4496E73C" w:rsidR="00A716D3" w:rsidRPr="0077684B" w:rsidRDefault="00A716D3" w:rsidP="00833ED8">
      <w:pPr>
        <w:spacing w:before="120" w:after="120" w:line="312" w:lineRule="auto"/>
        <w:ind w:firstLine="621"/>
        <w:jc w:val="both"/>
        <w:rPr>
          <w:sz w:val="28"/>
          <w:szCs w:val="28"/>
        </w:rPr>
      </w:pPr>
      <w:r w:rsidRPr="0077684B">
        <w:rPr>
          <w:sz w:val="28"/>
          <w:szCs w:val="28"/>
        </w:rPr>
        <w:t>a) Số</w:t>
      </w:r>
      <w:r w:rsidRPr="0077684B">
        <w:rPr>
          <w:spacing w:val="-2"/>
          <w:sz w:val="28"/>
          <w:szCs w:val="28"/>
        </w:rPr>
        <w:t xml:space="preserve"> </w:t>
      </w:r>
      <w:r w:rsidRPr="0077684B">
        <w:rPr>
          <w:sz w:val="28"/>
          <w:szCs w:val="28"/>
        </w:rPr>
        <w:t>lượng</w:t>
      </w:r>
      <w:r w:rsidRPr="0077684B">
        <w:rPr>
          <w:spacing w:val="-5"/>
          <w:sz w:val="28"/>
          <w:szCs w:val="28"/>
        </w:rPr>
        <w:t xml:space="preserve"> </w:t>
      </w:r>
      <w:r w:rsidRPr="0077684B">
        <w:rPr>
          <w:sz w:val="28"/>
          <w:szCs w:val="28"/>
        </w:rPr>
        <w:t>giáo</w:t>
      </w:r>
      <w:r w:rsidRPr="0077684B">
        <w:rPr>
          <w:spacing w:val="-4"/>
          <w:sz w:val="28"/>
          <w:szCs w:val="28"/>
        </w:rPr>
        <w:t xml:space="preserve"> </w:t>
      </w:r>
      <w:r w:rsidRPr="0077684B">
        <w:rPr>
          <w:sz w:val="28"/>
          <w:szCs w:val="28"/>
        </w:rPr>
        <w:t>viên,</w:t>
      </w:r>
      <w:r w:rsidRPr="0077684B">
        <w:rPr>
          <w:spacing w:val="-3"/>
          <w:sz w:val="28"/>
          <w:szCs w:val="28"/>
        </w:rPr>
        <w:t xml:space="preserve"> </w:t>
      </w:r>
      <w:r w:rsidRPr="0077684B">
        <w:rPr>
          <w:sz w:val="28"/>
          <w:szCs w:val="28"/>
        </w:rPr>
        <w:t>cán</w:t>
      </w:r>
      <w:r w:rsidRPr="0077684B">
        <w:rPr>
          <w:spacing w:val="-1"/>
          <w:sz w:val="28"/>
          <w:szCs w:val="28"/>
        </w:rPr>
        <w:t xml:space="preserve"> </w:t>
      </w:r>
      <w:r w:rsidRPr="0077684B">
        <w:rPr>
          <w:sz w:val="28"/>
          <w:szCs w:val="28"/>
        </w:rPr>
        <w:t>bộ</w:t>
      </w:r>
      <w:r w:rsidRPr="0077684B">
        <w:rPr>
          <w:spacing w:val="-2"/>
          <w:sz w:val="28"/>
          <w:szCs w:val="28"/>
        </w:rPr>
        <w:t xml:space="preserve"> </w:t>
      </w:r>
      <w:r w:rsidRPr="0077684B">
        <w:rPr>
          <w:sz w:val="28"/>
          <w:szCs w:val="28"/>
        </w:rPr>
        <w:t>quản</w:t>
      </w:r>
      <w:r w:rsidRPr="0077684B">
        <w:rPr>
          <w:spacing w:val="-1"/>
          <w:sz w:val="28"/>
          <w:szCs w:val="28"/>
        </w:rPr>
        <w:t xml:space="preserve"> </w:t>
      </w:r>
      <w:r w:rsidRPr="0077684B">
        <w:rPr>
          <w:sz w:val="28"/>
          <w:szCs w:val="28"/>
        </w:rPr>
        <w:t>lý</w:t>
      </w:r>
      <w:r w:rsidRPr="0077684B">
        <w:rPr>
          <w:spacing w:val="-1"/>
          <w:sz w:val="28"/>
          <w:szCs w:val="28"/>
        </w:rPr>
        <w:t xml:space="preserve"> </w:t>
      </w:r>
      <w:r w:rsidRPr="0077684B">
        <w:rPr>
          <w:sz w:val="28"/>
          <w:szCs w:val="28"/>
        </w:rPr>
        <w:t>và</w:t>
      </w:r>
      <w:r w:rsidRPr="0077684B">
        <w:rPr>
          <w:spacing w:val="-4"/>
          <w:sz w:val="28"/>
          <w:szCs w:val="28"/>
        </w:rPr>
        <w:t xml:space="preserve"> </w:t>
      </w:r>
      <w:r w:rsidRPr="0077684B">
        <w:rPr>
          <w:sz w:val="28"/>
          <w:szCs w:val="28"/>
        </w:rPr>
        <w:t>nhân</w:t>
      </w:r>
      <w:r w:rsidRPr="0077684B">
        <w:rPr>
          <w:spacing w:val="-1"/>
          <w:sz w:val="28"/>
          <w:szCs w:val="28"/>
        </w:rPr>
        <w:t xml:space="preserve"> </w:t>
      </w:r>
      <w:r w:rsidRPr="0077684B">
        <w:rPr>
          <w:sz w:val="28"/>
          <w:szCs w:val="28"/>
        </w:rPr>
        <w:t>viên</w:t>
      </w:r>
      <w:r w:rsidRPr="0077684B">
        <w:rPr>
          <w:spacing w:val="-1"/>
          <w:sz w:val="28"/>
          <w:szCs w:val="28"/>
        </w:rPr>
        <w:t xml:space="preserve"> </w:t>
      </w:r>
      <w:r w:rsidRPr="0077684B">
        <w:rPr>
          <w:sz w:val="28"/>
          <w:szCs w:val="28"/>
        </w:rPr>
        <w:t>chia</w:t>
      </w:r>
      <w:r w:rsidRPr="0077684B">
        <w:rPr>
          <w:spacing w:val="-2"/>
          <w:sz w:val="28"/>
          <w:szCs w:val="28"/>
        </w:rPr>
        <w:t xml:space="preserve"> </w:t>
      </w:r>
      <w:r w:rsidRPr="0077684B">
        <w:rPr>
          <w:sz w:val="28"/>
          <w:szCs w:val="28"/>
        </w:rPr>
        <w:t>theo</w:t>
      </w:r>
      <w:r w:rsidRPr="0077684B">
        <w:rPr>
          <w:spacing w:val="-1"/>
          <w:sz w:val="28"/>
          <w:szCs w:val="28"/>
        </w:rPr>
        <w:t xml:space="preserve"> </w:t>
      </w:r>
      <w:r w:rsidRPr="0077684B">
        <w:rPr>
          <w:sz w:val="28"/>
          <w:szCs w:val="28"/>
        </w:rPr>
        <w:t>nhóm</w:t>
      </w:r>
      <w:r w:rsidRPr="0077684B">
        <w:rPr>
          <w:spacing w:val="-5"/>
          <w:sz w:val="28"/>
          <w:szCs w:val="28"/>
        </w:rPr>
        <w:t xml:space="preserve"> </w:t>
      </w:r>
      <w:r w:rsidRPr="0077684B">
        <w:rPr>
          <w:sz w:val="28"/>
          <w:szCs w:val="28"/>
        </w:rPr>
        <w:t>vị</w:t>
      </w:r>
      <w:r w:rsidRPr="0077684B">
        <w:rPr>
          <w:spacing w:val="-2"/>
          <w:sz w:val="28"/>
          <w:szCs w:val="28"/>
        </w:rPr>
        <w:t xml:space="preserve"> </w:t>
      </w:r>
      <w:r w:rsidRPr="0077684B">
        <w:rPr>
          <w:sz w:val="28"/>
          <w:szCs w:val="28"/>
        </w:rPr>
        <w:t>trí</w:t>
      </w:r>
      <w:r w:rsidRPr="0077684B">
        <w:rPr>
          <w:spacing w:val="-4"/>
          <w:sz w:val="28"/>
          <w:szCs w:val="28"/>
        </w:rPr>
        <w:t xml:space="preserve"> </w:t>
      </w:r>
      <w:r w:rsidRPr="0077684B">
        <w:rPr>
          <w:sz w:val="28"/>
          <w:szCs w:val="28"/>
        </w:rPr>
        <w:t xml:space="preserve">việc </w:t>
      </w:r>
      <w:r w:rsidRPr="0077684B">
        <w:rPr>
          <w:sz w:val="28"/>
          <w:szCs w:val="28"/>
        </w:rPr>
        <w:lastRenderedPageBreak/>
        <w:t xml:space="preserve">làm và trình độ được đào tạo: </w:t>
      </w:r>
      <w:r w:rsidR="001D10B6" w:rsidRPr="0077684B">
        <w:rPr>
          <w:sz w:val="28"/>
          <w:szCs w:val="28"/>
        </w:rPr>
        <w:t>24</w:t>
      </w:r>
      <w:r w:rsidRPr="0077684B">
        <w:rPr>
          <w:sz w:val="28"/>
          <w:szCs w:val="28"/>
        </w:rPr>
        <w:t xml:space="preserve"> người</w:t>
      </w:r>
    </w:p>
    <w:tbl>
      <w:tblPr>
        <w:tblStyle w:val="TableGrid"/>
        <w:tblW w:w="9982" w:type="dxa"/>
        <w:tblLayout w:type="fixed"/>
        <w:tblLook w:val="04A0" w:firstRow="1" w:lastRow="0" w:firstColumn="1" w:lastColumn="0" w:noHBand="0" w:noVBand="1"/>
      </w:tblPr>
      <w:tblGrid>
        <w:gridCol w:w="814"/>
        <w:gridCol w:w="750"/>
        <w:gridCol w:w="663"/>
        <w:gridCol w:w="947"/>
        <w:gridCol w:w="574"/>
        <w:gridCol w:w="948"/>
        <w:gridCol w:w="799"/>
        <w:gridCol w:w="850"/>
        <w:gridCol w:w="945"/>
        <w:gridCol w:w="615"/>
        <w:gridCol w:w="705"/>
        <w:gridCol w:w="708"/>
        <w:gridCol w:w="664"/>
      </w:tblGrid>
      <w:tr w:rsidR="00A716D3" w:rsidRPr="0077684B" w14:paraId="540DA323" w14:textId="77777777" w:rsidTr="00A716D3">
        <w:tc>
          <w:tcPr>
            <w:tcW w:w="814" w:type="dxa"/>
            <w:vMerge w:val="restart"/>
          </w:tcPr>
          <w:p w14:paraId="6C3AF3DB"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2"/>
                <w:sz w:val="28"/>
                <w:szCs w:val="28"/>
              </w:rPr>
              <w:t>Trình</w:t>
            </w:r>
          </w:p>
          <w:p w14:paraId="2CAA1817"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z w:val="28"/>
                <w:szCs w:val="28"/>
              </w:rPr>
              <w:t>độ</w:t>
            </w:r>
            <w:r w:rsidRPr="0077684B">
              <w:rPr>
                <w:rFonts w:ascii="Times New Roman" w:hAnsi="Times New Roman"/>
                <w:b/>
                <w:spacing w:val="-5"/>
                <w:sz w:val="28"/>
                <w:szCs w:val="28"/>
              </w:rPr>
              <w:t xml:space="preserve"> </w:t>
            </w:r>
            <w:r w:rsidRPr="0077684B">
              <w:rPr>
                <w:rFonts w:ascii="Times New Roman" w:hAnsi="Times New Roman"/>
                <w:b/>
                <w:spacing w:val="-7"/>
                <w:sz w:val="28"/>
                <w:szCs w:val="28"/>
              </w:rPr>
              <w:t>CM</w:t>
            </w:r>
          </w:p>
        </w:tc>
        <w:tc>
          <w:tcPr>
            <w:tcW w:w="750" w:type="dxa"/>
            <w:vMerge w:val="restart"/>
          </w:tcPr>
          <w:p w14:paraId="146AE3D4"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Tổng</w:t>
            </w:r>
          </w:p>
          <w:p w14:paraId="63B2FBB4" w14:textId="77777777" w:rsidR="00A716D3" w:rsidRPr="0077684B" w:rsidRDefault="00A716D3" w:rsidP="00833ED8">
            <w:pPr>
              <w:pStyle w:val="TableParagraph"/>
              <w:spacing w:before="120" w:after="120" w:line="312" w:lineRule="auto"/>
              <w:ind w:left="105"/>
              <w:jc w:val="both"/>
              <w:rPr>
                <w:rFonts w:ascii="Times New Roman" w:hAnsi="Times New Roman"/>
                <w:b/>
                <w:sz w:val="28"/>
                <w:szCs w:val="28"/>
              </w:rPr>
            </w:pPr>
            <w:r w:rsidRPr="0077684B">
              <w:rPr>
                <w:rFonts w:ascii="Times New Roman" w:hAnsi="Times New Roman"/>
                <w:b/>
                <w:spacing w:val="-5"/>
                <w:sz w:val="28"/>
                <w:szCs w:val="28"/>
              </w:rPr>
              <w:t>số</w:t>
            </w:r>
          </w:p>
        </w:tc>
        <w:tc>
          <w:tcPr>
            <w:tcW w:w="663" w:type="dxa"/>
            <w:vMerge w:val="restart"/>
          </w:tcPr>
          <w:p w14:paraId="646F115D"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5"/>
                <w:sz w:val="28"/>
                <w:szCs w:val="28"/>
              </w:rPr>
              <w:t>Dân</w:t>
            </w:r>
          </w:p>
          <w:p w14:paraId="13FA08FC" w14:textId="77777777" w:rsidR="00A716D3" w:rsidRPr="0077684B" w:rsidRDefault="00A716D3" w:rsidP="00833ED8">
            <w:pPr>
              <w:pStyle w:val="TableParagraph"/>
              <w:spacing w:before="120" w:after="120" w:line="312" w:lineRule="auto"/>
              <w:ind w:left="106"/>
              <w:jc w:val="both"/>
              <w:rPr>
                <w:rFonts w:ascii="Times New Roman" w:hAnsi="Times New Roman"/>
                <w:b/>
                <w:sz w:val="28"/>
                <w:szCs w:val="28"/>
              </w:rPr>
            </w:pPr>
            <w:r w:rsidRPr="0077684B">
              <w:rPr>
                <w:rFonts w:ascii="Times New Roman" w:hAnsi="Times New Roman"/>
                <w:b/>
                <w:spacing w:val="-5"/>
                <w:sz w:val="28"/>
                <w:szCs w:val="28"/>
              </w:rPr>
              <w:t>tộc</w:t>
            </w:r>
          </w:p>
        </w:tc>
        <w:tc>
          <w:tcPr>
            <w:tcW w:w="2469" w:type="dxa"/>
            <w:gridSpan w:val="3"/>
          </w:tcPr>
          <w:p w14:paraId="7A376A1C"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r w:rsidRPr="0077684B">
              <w:rPr>
                <w:rFonts w:ascii="Times New Roman" w:hAnsi="Times New Roman"/>
                <w:b/>
                <w:sz w:val="28"/>
                <w:szCs w:val="28"/>
              </w:rPr>
              <w:t>Đảng</w:t>
            </w:r>
            <w:r w:rsidRPr="0077684B">
              <w:rPr>
                <w:rFonts w:ascii="Times New Roman" w:hAnsi="Times New Roman"/>
                <w:b/>
                <w:spacing w:val="-4"/>
                <w:sz w:val="28"/>
                <w:szCs w:val="28"/>
              </w:rPr>
              <w:t xml:space="preserve"> viên</w:t>
            </w:r>
          </w:p>
        </w:tc>
        <w:tc>
          <w:tcPr>
            <w:tcW w:w="799" w:type="dxa"/>
          </w:tcPr>
          <w:p w14:paraId="3AEEA7B6"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r w:rsidRPr="0077684B">
              <w:rPr>
                <w:rFonts w:ascii="Times New Roman" w:hAnsi="Times New Roman"/>
                <w:b/>
                <w:spacing w:val="-4"/>
                <w:sz w:val="28"/>
                <w:szCs w:val="28"/>
              </w:rPr>
              <w:t>CBQL</w:t>
            </w:r>
          </w:p>
        </w:tc>
        <w:tc>
          <w:tcPr>
            <w:tcW w:w="2410" w:type="dxa"/>
            <w:gridSpan w:val="3"/>
          </w:tcPr>
          <w:p w14:paraId="70A4CE8D" w14:textId="77777777" w:rsidR="00A716D3" w:rsidRPr="0077684B" w:rsidRDefault="00A716D3" w:rsidP="00833ED8">
            <w:pPr>
              <w:spacing w:before="120" w:after="120" w:line="312" w:lineRule="auto"/>
              <w:jc w:val="both"/>
              <w:rPr>
                <w:rFonts w:ascii="Times New Roman" w:hAnsi="Times New Roman"/>
                <w:sz w:val="28"/>
                <w:szCs w:val="28"/>
              </w:rPr>
            </w:pPr>
            <w:r w:rsidRPr="0077684B">
              <w:rPr>
                <w:rFonts w:ascii="Times New Roman" w:hAnsi="Times New Roman"/>
                <w:b/>
                <w:sz w:val="28"/>
                <w:szCs w:val="28"/>
              </w:rPr>
              <w:t>Giáo</w:t>
            </w:r>
            <w:r w:rsidRPr="0077684B">
              <w:rPr>
                <w:rFonts w:ascii="Times New Roman" w:hAnsi="Times New Roman"/>
                <w:b/>
                <w:spacing w:val="-6"/>
                <w:sz w:val="28"/>
                <w:szCs w:val="28"/>
              </w:rPr>
              <w:t xml:space="preserve"> </w:t>
            </w:r>
            <w:r w:rsidRPr="0077684B">
              <w:rPr>
                <w:rFonts w:ascii="Times New Roman" w:hAnsi="Times New Roman"/>
                <w:b/>
                <w:spacing w:val="-4"/>
                <w:sz w:val="28"/>
                <w:szCs w:val="28"/>
              </w:rPr>
              <w:t>viên</w:t>
            </w:r>
          </w:p>
        </w:tc>
        <w:tc>
          <w:tcPr>
            <w:tcW w:w="2077" w:type="dxa"/>
            <w:gridSpan w:val="3"/>
          </w:tcPr>
          <w:p w14:paraId="7D94E477" w14:textId="77777777" w:rsidR="00A716D3" w:rsidRPr="0077684B" w:rsidRDefault="00A716D3" w:rsidP="00833ED8">
            <w:pPr>
              <w:spacing w:before="120" w:after="120" w:line="312" w:lineRule="auto"/>
              <w:jc w:val="both"/>
              <w:rPr>
                <w:rFonts w:ascii="Times New Roman" w:hAnsi="Times New Roman"/>
                <w:sz w:val="28"/>
                <w:szCs w:val="28"/>
              </w:rPr>
            </w:pPr>
            <w:r w:rsidRPr="0077684B">
              <w:rPr>
                <w:rFonts w:ascii="Times New Roman" w:hAnsi="Times New Roman"/>
                <w:b/>
                <w:sz w:val="28"/>
                <w:szCs w:val="28"/>
              </w:rPr>
              <w:t>Nhân</w:t>
            </w:r>
            <w:r w:rsidRPr="0077684B">
              <w:rPr>
                <w:rFonts w:ascii="Times New Roman" w:hAnsi="Times New Roman"/>
                <w:b/>
                <w:spacing w:val="-6"/>
                <w:sz w:val="28"/>
                <w:szCs w:val="28"/>
              </w:rPr>
              <w:t xml:space="preserve"> </w:t>
            </w:r>
            <w:r w:rsidRPr="0077684B">
              <w:rPr>
                <w:rFonts w:ascii="Times New Roman" w:hAnsi="Times New Roman"/>
                <w:b/>
                <w:spacing w:val="-4"/>
                <w:sz w:val="28"/>
                <w:szCs w:val="28"/>
              </w:rPr>
              <w:t>viên</w:t>
            </w:r>
          </w:p>
        </w:tc>
      </w:tr>
      <w:tr w:rsidR="00A716D3" w:rsidRPr="0077684B" w14:paraId="0F4C8763" w14:textId="77777777" w:rsidTr="00A716D3">
        <w:tc>
          <w:tcPr>
            <w:tcW w:w="814" w:type="dxa"/>
            <w:vMerge/>
          </w:tcPr>
          <w:p w14:paraId="2A3863F0"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p>
        </w:tc>
        <w:tc>
          <w:tcPr>
            <w:tcW w:w="750" w:type="dxa"/>
            <w:vMerge/>
          </w:tcPr>
          <w:p w14:paraId="505EA915"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p>
        </w:tc>
        <w:tc>
          <w:tcPr>
            <w:tcW w:w="663" w:type="dxa"/>
            <w:vMerge/>
          </w:tcPr>
          <w:p w14:paraId="5A895BA0"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p>
        </w:tc>
        <w:tc>
          <w:tcPr>
            <w:tcW w:w="947" w:type="dxa"/>
          </w:tcPr>
          <w:p w14:paraId="628CF086"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 xml:space="preserve">Tổng </w:t>
            </w:r>
            <w:r w:rsidRPr="0077684B">
              <w:rPr>
                <w:rFonts w:ascii="Times New Roman" w:hAnsi="Times New Roman"/>
                <w:b/>
                <w:spacing w:val="-6"/>
                <w:sz w:val="28"/>
                <w:szCs w:val="28"/>
              </w:rPr>
              <w:t>số</w:t>
            </w:r>
          </w:p>
        </w:tc>
        <w:tc>
          <w:tcPr>
            <w:tcW w:w="574" w:type="dxa"/>
          </w:tcPr>
          <w:p w14:paraId="53F437FE" w14:textId="77777777" w:rsidR="00A716D3" w:rsidRPr="0077684B" w:rsidRDefault="00A716D3" w:rsidP="00833ED8">
            <w:pPr>
              <w:pStyle w:val="TableParagraph"/>
              <w:spacing w:before="120" w:after="120" w:line="312" w:lineRule="auto"/>
              <w:jc w:val="both"/>
              <w:rPr>
                <w:rFonts w:ascii="Times New Roman" w:hAnsi="Times New Roman"/>
                <w:sz w:val="28"/>
                <w:szCs w:val="28"/>
              </w:rPr>
            </w:pPr>
          </w:p>
          <w:p w14:paraId="5B14FA04" w14:textId="77777777" w:rsidR="00A716D3" w:rsidRPr="0077684B" w:rsidRDefault="00A716D3" w:rsidP="00833ED8">
            <w:pPr>
              <w:pStyle w:val="TableParagraph"/>
              <w:spacing w:before="120" w:after="120" w:line="312" w:lineRule="auto"/>
              <w:ind w:left="-55"/>
              <w:jc w:val="both"/>
              <w:rPr>
                <w:rFonts w:ascii="Times New Roman" w:hAnsi="Times New Roman"/>
                <w:b/>
                <w:sz w:val="28"/>
                <w:szCs w:val="28"/>
              </w:rPr>
            </w:pPr>
            <w:r w:rsidRPr="0077684B">
              <w:rPr>
                <w:rFonts w:ascii="Times New Roman" w:hAnsi="Times New Roman"/>
                <w:b/>
                <w:spacing w:val="-5"/>
                <w:sz w:val="28"/>
                <w:szCs w:val="28"/>
              </w:rPr>
              <w:t>Nữ</w:t>
            </w:r>
          </w:p>
        </w:tc>
        <w:tc>
          <w:tcPr>
            <w:tcW w:w="948" w:type="dxa"/>
          </w:tcPr>
          <w:p w14:paraId="4EC85720"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dân tộc</w:t>
            </w:r>
          </w:p>
        </w:tc>
        <w:tc>
          <w:tcPr>
            <w:tcW w:w="799" w:type="dxa"/>
          </w:tcPr>
          <w:p w14:paraId="76C34123" w14:textId="77777777" w:rsidR="00A716D3" w:rsidRPr="0077684B" w:rsidRDefault="00A716D3" w:rsidP="00833ED8">
            <w:pPr>
              <w:tabs>
                <w:tab w:val="left" w:pos="981"/>
              </w:tabs>
              <w:spacing w:before="120" w:after="120" w:line="312" w:lineRule="auto"/>
              <w:jc w:val="both"/>
              <w:rPr>
                <w:rFonts w:ascii="Times New Roman" w:hAnsi="Times New Roman"/>
                <w:sz w:val="28"/>
                <w:szCs w:val="28"/>
              </w:rPr>
            </w:pPr>
          </w:p>
        </w:tc>
        <w:tc>
          <w:tcPr>
            <w:tcW w:w="850" w:type="dxa"/>
          </w:tcPr>
          <w:p w14:paraId="3BA6C5BD" w14:textId="77777777" w:rsidR="00A716D3" w:rsidRPr="0077684B" w:rsidRDefault="00A716D3" w:rsidP="00833ED8">
            <w:pPr>
              <w:pStyle w:val="TableParagraph"/>
              <w:spacing w:before="120" w:after="120" w:line="312" w:lineRule="auto"/>
              <w:ind w:left="34"/>
              <w:jc w:val="both"/>
              <w:rPr>
                <w:rFonts w:ascii="Times New Roman" w:hAnsi="Times New Roman"/>
                <w:b/>
                <w:sz w:val="28"/>
                <w:szCs w:val="28"/>
              </w:rPr>
            </w:pPr>
            <w:r w:rsidRPr="0077684B">
              <w:rPr>
                <w:rFonts w:ascii="Times New Roman" w:hAnsi="Times New Roman"/>
                <w:b/>
                <w:spacing w:val="-4"/>
                <w:sz w:val="28"/>
                <w:szCs w:val="28"/>
              </w:rPr>
              <w:t xml:space="preserve">Tổng </w:t>
            </w:r>
            <w:r w:rsidRPr="0077684B">
              <w:rPr>
                <w:rFonts w:ascii="Times New Roman" w:hAnsi="Times New Roman"/>
                <w:b/>
                <w:spacing w:val="-6"/>
                <w:sz w:val="28"/>
                <w:szCs w:val="28"/>
              </w:rPr>
              <w:t>số</w:t>
            </w:r>
          </w:p>
        </w:tc>
        <w:tc>
          <w:tcPr>
            <w:tcW w:w="945" w:type="dxa"/>
          </w:tcPr>
          <w:p w14:paraId="07FCBE67"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Biên chế</w:t>
            </w:r>
          </w:p>
        </w:tc>
        <w:tc>
          <w:tcPr>
            <w:tcW w:w="615" w:type="dxa"/>
          </w:tcPr>
          <w:p w14:paraId="062127A0"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HĐ</w:t>
            </w:r>
          </w:p>
        </w:tc>
        <w:tc>
          <w:tcPr>
            <w:tcW w:w="705" w:type="dxa"/>
          </w:tcPr>
          <w:p w14:paraId="40F9CD10" w14:textId="77777777" w:rsidR="00A716D3" w:rsidRPr="0077684B" w:rsidRDefault="00A716D3" w:rsidP="00833ED8">
            <w:pPr>
              <w:pStyle w:val="TableParagraph"/>
              <w:spacing w:before="120" w:after="120" w:line="312" w:lineRule="auto"/>
              <w:ind w:left="30"/>
              <w:jc w:val="both"/>
              <w:rPr>
                <w:rFonts w:ascii="Times New Roman" w:hAnsi="Times New Roman"/>
                <w:b/>
                <w:sz w:val="28"/>
                <w:szCs w:val="28"/>
              </w:rPr>
            </w:pPr>
            <w:r w:rsidRPr="0077684B">
              <w:rPr>
                <w:rFonts w:ascii="Times New Roman" w:hAnsi="Times New Roman"/>
                <w:b/>
                <w:spacing w:val="-4"/>
                <w:sz w:val="28"/>
                <w:szCs w:val="28"/>
              </w:rPr>
              <w:t xml:space="preserve">Tổng </w:t>
            </w:r>
            <w:r w:rsidRPr="0077684B">
              <w:rPr>
                <w:rFonts w:ascii="Times New Roman" w:hAnsi="Times New Roman"/>
                <w:b/>
                <w:spacing w:val="-6"/>
                <w:sz w:val="28"/>
                <w:szCs w:val="28"/>
              </w:rPr>
              <w:t>số</w:t>
            </w:r>
          </w:p>
        </w:tc>
        <w:tc>
          <w:tcPr>
            <w:tcW w:w="708" w:type="dxa"/>
          </w:tcPr>
          <w:p w14:paraId="4A3CB188"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Biên chế</w:t>
            </w:r>
          </w:p>
        </w:tc>
        <w:tc>
          <w:tcPr>
            <w:tcW w:w="664" w:type="dxa"/>
          </w:tcPr>
          <w:p w14:paraId="15739CA1" w14:textId="77777777" w:rsidR="00A716D3" w:rsidRPr="0077684B" w:rsidRDefault="00A716D3" w:rsidP="00833ED8">
            <w:pPr>
              <w:pStyle w:val="TableParagraph"/>
              <w:spacing w:before="120" w:after="120" w:line="312" w:lineRule="auto"/>
              <w:jc w:val="both"/>
              <w:rPr>
                <w:rFonts w:ascii="Times New Roman" w:hAnsi="Times New Roman"/>
                <w:b/>
                <w:sz w:val="28"/>
                <w:szCs w:val="28"/>
              </w:rPr>
            </w:pPr>
            <w:r w:rsidRPr="0077684B">
              <w:rPr>
                <w:rFonts w:ascii="Times New Roman" w:hAnsi="Times New Roman"/>
                <w:b/>
                <w:spacing w:val="-4"/>
                <w:sz w:val="28"/>
                <w:szCs w:val="28"/>
              </w:rPr>
              <w:t>HĐ</w:t>
            </w:r>
          </w:p>
        </w:tc>
      </w:tr>
      <w:tr w:rsidR="00A716D3" w:rsidRPr="0077684B" w14:paraId="2EA99376" w14:textId="77777777" w:rsidTr="00A716D3">
        <w:tc>
          <w:tcPr>
            <w:tcW w:w="814" w:type="dxa"/>
          </w:tcPr>
          <w:p w14:paraId="05F28B9A" w14:textId="77777777" w:rsidR="00A716D3" w:rsidRPr="0077684B" w:rsidRDefault="00A716D3" w:rsidP="00833ED8">
            <w:pPr>
              <w:pStyle w:val="TableParagraph"/>
              <w:spacing w:before="120" w:after="120" w:line="312" w:lineRule="auto"/>
              <w:ind w:left="105"/>
              <w:jc w:val="both"/>
              <w:rPr>
                <w:rFonts w:ascii="Times New Roman" w:hAnsi="Times New Roman"/>
                <w:b/>
                <w:spacing w:val="-4"/>
                <w:sz w:val="28"/>
                <w:szCs w:val="28"/>
              </w:rPr>
            </w:pPr>
            <w:r w:rsidRPr="0077684B">
              <w:rPr>
                <w:rFonts w:ascii="Times New Roman" w:hAnsi="Times New Roman"/>
                <w:b/>
                <w:spacing w:val="-4"/>
                <w:sz w:val="28"/>
                <w:szCs w:val="28"/>
              </w:rPr>
              <w:t>ĐH</w:t>
            </w:r>
          </w:p>
        </w:tc>
        <w:tc>
          <w:tcPr>
            <w:tcW w:w="750" w:type="dxa"/>
          </w:tcPr>
          <w:p w14:paraId="44E253FC" w14:textId="0DD9BC7B"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23</w:t>
            </w:r>
          </w:p>
        </w:tc>
        <w:tc>
          <w:tcPr>
            <w:tcW w:w="663" w:type="dxa"/>
          </w:tcPr>
          <w:p w14:paraId="39BCB780" w14:textId="4E76BC83"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947" w:type="dxa"/>
          </w:tcPr>
          <w:p w14:paraId="17D871E2" w14:textId="79489FE4"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17</w:t>
            </w:r>
          </w:p>
        </w:tc>
        <w:tc>
          <w:tcPr>
            <w:tcW w:w="574" w:type="dxa"/>
          </w:tcPr>
          <w:p w14:paraId="6595B069" w14:textId="61D38CA8"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18</w:t>
            </w:r>
          </w:p>
        </w:tc>
        <w:tc>
          <w:tcPr>
            <w:tcW w:w="948" w:type="dxa"/>
          </w:tcPr>
          <w:p w14:paraId="3A9D86A9" w14:textId="1142B510"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799" w:type="dxa"/>
          </w:tcPr>
          <w:p w14:paraId="4843C50E" w14:textId="05A156AE"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w:t>
            </w:r>
          </w:p>
        </w:tc>
        <w:tc>
          <w:tcPr>
            <w:tcW w:w="850" w:type="dxa"/>
          </w:tcPr>
          <w:p w14:paraId="6AEB84BF" w14:textId="6A72B520"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r w:rsidR="00A716D3" w:rsidRPr="0077684B">
              <w:rPr>
                <w:rFonts w:ascii="Times New Roman" w:hAnsi="Times New Roman"/>
                <w:spacing w:val="-4"/>
                <w:sz w:val="28"/>
                <w:szCs w:val="28"/>
              </w:rPr>
              <w:t>9</w:t>
            </w:r>
          </w:p>
        </w:tc>
        <w:tc>
          <w:tcPr>
            <w:tcW w:w="945" w:type="dxa"/>
          </w:tcPr>
          <w:p w14:paraId="68508B58" w14:textId="62C43AB4"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r w:rsidR="00A716D3" w:rsidRPr="0077684B">
              <w:rPr>
                <w:rFonts w:ascii="Times New Roman" w:hAnsi="Times New Roman"/>
                <w:spacing w:val="-4"/>
                <w:sz w:val="28"/>
                <w:szCs w:val="28"/>
              </w:rPr>
              <w:t>9</w:t>
            </w:r>
          </w:p>
        </w:tc>
        <w:tc>
          <w:tcPr>
            <w:tcW w:w="615" w:type="dxa"/>
          </w:tcPr>
          <w:p w14:paraId="74FEA7D3"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705" w:type="dxa"/>
          </w:tcPr>
          <w:p w14:paraId="68794954" w14:textId="751CD111"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w:t>
            </w:r>
          </w:p>
        </w:tc>
        <w:tc>
          <w:tcPr>
            <w:tcW w:w="708" w:type="dxa"/>
          </w:tcPr>
          <w:p w14:paraId="0FFF0924" w14:textId="685C45A3"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w:t>
            </w:r>
          </w:p>
        </w:tc>
        <w:tc>
          <w:tcPr>
            <w:tcW w:w="664" w:type="dxa"/>
          </w:tcPr>
          <w:p w14:paraId="460E5397"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r>
      <w:tr w:rsidR="00A716D3" w:rsidRPr="0077684B" w14:paraId="176887C7" w14:textId="77777777" w:rsidTr="00A716D3">
        <w:tc>
          <w:tcPr>
            <w:tcW w:w="814" w:type="dxa"/>
          </w:tcPr>
          <w:p w14:paraId="3A8AD3E9" w14:textId="77777777" w:rsidR="00A716D3" w:rsidRPr="0077684B" w:rsidRDefault="00A716D3" w:rsidP="00833ED8">
            <w:pPr>
              <w:pStyle w:val="TableParagraph"/>
              <w:spacing w:before="120" w:after="120" w:line="312" w:lineRule="auto"/>
              <w:ind w:left="105"/>
              <w:jc w:val="both"/>
              <w:rPr>
                <w:rFonts w:ascii="Times New Roman" w:hAnsi="Times New Roman"/>
                <w:b/>
                <w:spacing w:val="-4"/>
                <w:sz w:val="28"/>
                <w:szCs w:val="28"/>
              </w:rPr>
            </w:pPr>
            <w:r w:rsidRPr="0077684B">
              <w:rPr>
                <w:rFonts w:ascii="Times New Roman" w:hAnsi="Times New Roman"/>
                <w:b/>
                <w:spacing w:val="-4"/>
                <w:sz w:val="28"/>
                <w:szCs w:val="28"/>
              </w:rPr>
              <w:t>CĐ</w:t>
            </w:r>
          </w:p>
        </w:tc>
        <w:tc>
          <w:tcPr>
            <w:tcW w:w="750" w:type="dxa"/>
          </w:tcPr>
          <w:p w14:paraId="7AF05467"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663" w:type="dxa"/>
          </w:tcPr>
          <w:p w14:paraId="70E2ED8C"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7" w:type="dxa"/>
          </w:tcPr>
          <w:p w14:paraId="4CC0170F"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574" w:type="dxa"/>
          </w:tcPr>
          <w:p w14:paraId="00417664"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8" w:type="dxa"/>
          </w:tcPr>
          <w:p w14:paraId="6A6788EE"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99" w:type="dxa"/>
          </w:tcPr>
          <w:p w14:paraId="20FD11EB"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850" w:type="dxa"/>
          </w:tcPr>
          <w:p w14:paraId="27A5251C"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5" w:type="dxa"/>
          </w:tcPr>
          <w:p w14:paraId="058D7A9E"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615" w:type="dxa"/>
          </w:tcPr>
          <w:p w14:paraId="1FA5B1E7"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05" w:type="dxa"/>
          </w:tcPr>
          <w:p w14:paraId="32A6AEBB"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08" w:type="dxa"/>
          </w:tcPr>
          <w:p w14:paraId="3F89FE2C"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664" w:type="dxa"/>
          </w:tcPr>
          <w:p w14:paraId="2BE8A757"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r>
      <w:tr w:rsidR="00A716D3" w:rsidRPr="0077684B" w14:paraId="1DC8285F" w14:textId="77777777" w:rsidTr="00A716D3">
        <w:tc>
          <w:tcPr>
            <w:tcW w:w="814" w:type="dxa"/>
          </w:tcPr>
          <w:p w14:paraId="202DA899" w14:textId="77777777" w:rsidR="00A716D3" w:rsidRPr="0077684B" w:rsidRDefault="00A716D3" w:rsidP="00833ED8">
            <w:pPr>
              <w:pStyle w:val="TableParagraph"/>
              <w:spacing w:before="120" w:after="120" w:line="312" w:lineRule="auto"/>
              <w:jc w:val="both"/>
              <w:rPr>
                <w:rFonts w:ascii="Times New Roman" w:hAnsi="Times New Roman"/>
                <w:b/>
                <w:spacing w:val="-4"/>
                <w:sz w:val="28"/>
                <w:szCs w:val="28"/>
              </w:rPr>
            </w:pPr>
            <w:r w:rsidRPr="0077684B">
              <w:rPr>
                <w:rFonts w:ascii="Times New Roman" w:hAnsi="Times New Roman"/>
                <w:b/>
                <w:spacing w:val="-4"/>
                <w:sz w:val="28"/>
                <w:szCs w:val="28"/>
              </w:rPr>
              <w:t>Khác</w:t>
            </w:r>
          </w:p>
        </w:tc>
        <w:tc>
          <w:tcPr>
            <w:tcW w:w="750" w:type="dxa"/>
          </w:tcPr>
          <w:p w14:paraId="12A9BE1E"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p>
        </w:tc>
        <w:tc>
          <w:tcPr>
            <w:tcW w:w="663" w:type="dxa"/>
          </w:tcPr>
          <w:p w14:paraId="14EF31C9"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7" w:type="dxa"/>
          </w:tcPr>
          <w:p w14:paraId="375597EE" w14:textId="6C534359"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p>
        </w:tc>
        <w:tc>
          <w:tcPr>
            <w:tcW w:w="574" w:type="dxa"/>
          </w:tcPr>
          <w:p w14:paraId="69B249DE"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8" w:type="dxa"/>
          </w:tcPr>
          <w:p w14:paraId="77C8C3A1"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99" w:type="dxa"/>
          </w:tcPr>
          <w:p w14:paraId="6C05EC99"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850" w:type="dxa"/>
          </w:tcPr>
          <w:p w14:paraId="3A52A630"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945" w:type="dxa"/>
          </w:tcPr>
          <w:p w14:paraId="0FBE5BFA"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615" w:type="dxa"/>
          </w:tcPr>
          <w:p w14:paraId="14DB45D0"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05" w:type="dxa"/>
          </w:tcPr>
          <w:p w14:paraId="3B11F4AF"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708" w:type="dxa"/>
          </w:tcPr>
          <w:p w14:paraId="3AE4B949"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p>
        </w:tc>
        <w:tc>
          <w:tcPr>
            <w:tcW w:w="664" w:type="dxa"/>
          </w:tcPr>
          <w:p w14:paraId="73A50BF2"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p>
        </w:tc>
      </w:tr>
      <w:tr w:rsidR="00A716D3" w:rsidRPr="0077684B" w14:paraId="619D1E27" w14:textId="77777777" w:rsidTr="00A716D3">
        <w:tc>
          <w:tcPr>
            <w:tcW w:w="814" w:type="dxa"/>
          </w:tcPr>
          <w:p w14:paraId="22C175E4" w14:textId="77777777" w:rsidR="00A716D3" w:rsidRPr="0077684B" w:rsidRDefault="00A716D3" w:rsidP="00833ED8">
            <w:pPr>
              <w:pStyle w:val="TableParagraph"/>
              <w:spacing w:before="120" w:after="120" w:line="312" w:lineRule="auto"/>
              <w:jc w:val="both"/>
              <w:rPr>
                <w:rFonts w:ascii="Times New Roman" w:hAnsi="Times New Roman"/>
                <w:b/>
                <w:spacing w:val="-4"/>
                <w:sz w:val="28"/>
                <w:szCs w:val="28"/>
              </w:rPr>
            </w:pPr>
            <w:r w:rsidRPr="0077684B">
              <w:rPr>
                <w:rFonts w:ascii="Times New Roman" w:hAnsi="Times New Roman"/>
                <w:b/>
                <w:spacing w:val="-4"/>
                <w:sz w:val="28"/>
                <w:szCs w:val="28"/>
              </w:rPr>
              <w:t>Tổng</w:t>
            </w:r>
          </w:p>
        </w:tc>
        <w:tc>
          <w:tcPr>
            <w:tcW w:w="750" w:type="dxa"/>
          </w:tcPr>
          <w:p w14:paraId="72D47A33" w14:textId="0B94F3A2"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24</w:t>
            </w:r>
          </w:p>
        </w:tc>
        <w:tc>
          <w:tcPr>
            <w:tcW w:w="663" w:type="dxa"/>
          </w:tcPr>
          <w:p w14:paraId="5C60F694" w14:textId="5D8706F3"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947" w:type="dxa"/>
          </w:tcPr>
          <w:p w14:paraId="0EE075F1" w14:textId="477DC4FD"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18</w:t>
            </w:r>
          </w:p>
        </w:tc>
        <w:tc>
          <w:tcPr>
            <w:tcW w:w="574" w:type="dxa"/>
          </w:tcPr>
          <w:p w14:paraId="541960C9" w14:textId="3C9AB6F3"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r w:rsidR="001D10B6" w:rsidRPr="0077684B">
              <w:rPr>
                <w:rFonts w:ascii="Times New Roman" w:hAnsi="Times New Roman"/>
                <w:spacing w:val="-4"/>
                <w:sz w:val="28"/>
                <w:szCs w:val="28"/>
              </w:rPr>
              <w:t>8</w:t>
            </w:r>
          </w:p>
        </w:tc>
        <w:tc>
          <w:tcPr>
            <w:tcW w:w="948" w:type="dxa"/>
          </w:tcPr>
          <w:p w14:paraId="6CA2EEBC" w14:textId="62731B40"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799" w:type="dxa"/>
          </w:tcPr>
          <w:p w14:paraId="41AD9BD5" w14:textId="38292C08"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w:t>
            </w:r>
          </w:p>
        </w:tc>
        <w:tc>
          <w:tcPr>
            <w:tcW w:w="850" w:type="dxa"/>
          </w:tcPr>
          <w:p w14:paraId="3C4005D5" w14:textId="4342A8FD"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19</w:t>
            </w:r>
          </w:p>
        </w:tc>
        <w:tc>
          <w:tcPr>
            <w:tcW w:w="945" w:type="dxa"/>
          </w:tcPr>
          <w:p w14:paraId="7F2C92D8" w14:textId="25278E6D"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19</w:t>
            </w:r>
          </w:p>
        </w:tc>
        <w:tc>
          <w:tcPr>
            <w:tcW w:w="615" w:type="dxa"/>
          </w:tcPr>
          <w:p w14:paraId="6C0A59D5"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0</w:t>
            </w:r>
          </w:p>
        </w:tc>
        <w:tc>
          <w:tcPr>
            <w:tcW w:w="705" w:type="dxa"/>
          </w:tcPr>
          <w:p w14:paraId="642539D6" w14:textId="1253B8BF"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3</w:t>
            </w:r>
          </w:p>
        </w:tc>
        <w:tc>
          <w:tcPr>
            <w:tcW w:w="708" w:type="dxa"/>
          </w:tcPr>
          <w:p w14:paraId="0328B185" w14:textId="14580453" w:rsidR="00A716D3" w:rsidRPr="0077684B" w:rsidRDefault="001D10B6"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2</w:t>
            </w:r>
          </w:p>
        </w:tc>
        <w:tc>
          <w:tcPr>
            <w:tcW w:w="664" w:type="dxa"/>
          </w:tcPr>
          <w:p w14:paraId="4B2EE893" w14:textId="77777777" w:rsidR="00A716D3" w:rsidRPr="0077684B" w:rsidRDefault="00A716D3" w:rsidP="00833ED8">
            <w:pPr>
              <w:pStyle w:val="TableParagraph"/>
              <w:spacing w:before="120" w:after="120" w:line="312" w:lineRule="auto"/>
              <w:ind w:left="105"/>
              <w:jc w:val="both"/>
              <w:rPr>
                <w:rFonts w:ascii="Times New Roman" w:hAnsi="Times New Roman"/>
                <w:spacing w:val="-4"/>
                <w:sz w:val="28"/>
                <w:szCs w:val="28"/>
              </w:rPr>
            </w:pPr>
            <w:r w:rsidRPr="0077684B">
              <w:rPr>
                <w:rFonts w:ascii="Times New Roman" w:hAnsi="Times New Roman"/>
                <w:spacing w:val="-4"/>
                <w:sz w:val="28"/>
                <w:szCs w:val="28"/>
              </w:rPr>
              <w:t>1</w:t>
            </w:r>
          </w:p>
        </w:tc>
      </w:tr>
    </w:tbl>
    <w:p w14:paraId="639AAB56" w14:textId="3CD10F14" w:rsidR="00A716D3" w:rsidRPr="0077684B" w:rsidRDefault="00A716D3" w:rsidP="00833ED8">
      <w:pPr>
        <w:spacing w:before="120" w:after="120" w:line="312" w:lineRule="auto"/>
        <w:jc w:val="both"/>
        <w:rPr>
          <w:sz w:val="28"/>
          <w:szCs w:val="28"/>
        </w:rPr>
      </w:pPr>
      <w:r w:rsidRPr="0077684B">
        <w:rPr>
          <w:sz w:val="28"/>
          <w:szCs w:val="28"/>
        </w:rPr>
        <w:tab/>
        <w:t>b) Số</w:t>
      </w:r>
      <w:r w:rsidRPr="0077684B">
        <w:rPr>
          <w:spacing w:val="-11"/>
          <w:sz w:val="28"/>
          <w:szCs w:val="28"/>
        </w:rPr>
        <w:t xml:space="preserve"> </w:t>
      </w:r>
      <w:r w:rsidRPr="0077684B">
        <w:rPr>
          <w:sz w:val="28"/>
          <w:szCs w:val="28"/>
        </w:rPr>
        <w:t>lượng,</w:t>
      </w:r>
      <w:r w:rsidRPr="0077684B">
        <w:rPr>
          <w:spacing w:val="-11"/>
          <w:sz w:val="28"/>
          <w:szCs w:val="28"/>
        </w:rPr>
        <w:t xml:space="preserve"> </w:t>
      </w:r>
      <w:r w:rsidRPr="0077684B">
        <w:rPr>
          <w:sz w:val="28"/>
          <w:szCs w:val="28"/>
        </w:rPr>
        <w:t>tỷ</w:t>
      </w:r>
      <w:r w:rsidRPr="0077684B">
        <w:rPr>
          <w:spacing w:val="-13"/>
          <w:sz w:val="28"/>
          <w:szCs w:val="28"/>
        </w:rPr>
        <w:t xml:space="preserve"> </w:t>
      </w:r>
      <w:r w:rsidRPr="0077684B">
        <w:rPr>
          <w:sz w:val="28"/>
          <w:szCs w:val="28"/>
        </w:rPr>
        <w:t>lệ</w:t>
      </w:r>
      <w:r w:rsidRPr="0077684B">
        <w:rPr>
          <w:spacing w:val="-11"/>
          <w:sz w:val="28"/>
          <w:szCs w:val="28"/>
        </w:rPr>
        <w:t xml:space="preserve"> </w:t>
      </w:r>
      <w:r w:rsidRPr="0077684B">
        <w:rPr>
          <w:sz w:val="28"/>
          <w:szCs w:val="28"/>
        </w:rPr>
        <w:t>giáo</w:t>
      </w:r>
      <w:r w:rsidRPr="0077684B">
        <w:rPr>
          <w:spacing w:val="-9"/>
          <w:sz w:val="28"/>
          <w:szCs w:val="28"/>
        </w:rPr>
        <w:t xml:space="preserve"> </w:t>
      </w:r>
      <w:r w:rsidRPr="0077684B">
        <w:rPr>
          <w:sz w:val="28"/>
          <w:szCs w:val="28"/>
        </w:rPr>
        <w:t>viên,</w:t>
      </w:r>
      <w:r w:rsidRPr="0077684B">
        <w:rPr>
          <w:spacing w:val="-11"/>
          <w:sz w:val="28"/>
          <w:szCs w:val="28"/>
        </w:rPr>
        <w:t xml:space="preserve"> </w:t>
      </w:r>
      <w:r w:rsidRPr="0077684B">
        <w:rPr>
          <w:sz w:val="28"/>
          <w:szCs w:val="28"/>
        </w:rPr>
        <w:t>cán</w:t>
      </w:r>
      <w:r w:rsidRPr="0077684B">
        <w:rPr>
          <w:spacing w:val="-11"/>
          <w:sz w:val="28"/>
          <w:szCs w:val="28"/>
        </w:rPr>
        <w:t xml:space="preserve"> </w:t>
      </w:r>
      <w:r w:rsidRPr="0077684B">
        <w:rPr>
          <w:sz w:val="28"/>
          <w:szCs w:val="28"/>
        </w:rPr>
        <w:t>bộ</w:t>
      </w:r>
      <w:r w:rsidRPr="0077684B">
        <w:rPr>
          <w:spacing w:val="-9"/>
          <w:sz w:val="28"/>
          <w:szCs w:val="28"/>
        </w:rPr>
        <w:t xml:space="preserve"> </w:t>
      </w:r>
      <w:r w:rsidRPr="0077684B">
        <w:rPr>
          <w:sz w:val="28"/>
          <w:szCs w:val="28"/>
        </w:rPr>
        <w:t>quản</w:t>
      </w:r>
      <w:r w:rsidRPr="0077684B">
        <w:rPr>
          <w:spacing w:val="-11"/>
          <w:sz w:val="28"/>
          <w:szCs w:val="28"/>
        </w:rPr>
        <w:t xml:space="preserve"> </w:t>
      </w:r>
      <w:r w:rsidRPr="0077684B">
        <w:rPr>
          <w:sz w:val="28"/>
          <w:szCs w:val="28"/>
        </w:rPr>
        <w:t>lý</w:t>
      </w:r>
      <w:r w:rsidRPr="0077684B">
        <w:rPr>
          <w:spacing w:val="-11"/>
          <w:sz w:val="28"/>
          <w:szCs w:val="28"/>
        </w:rPr>
        <w:t xml:space="preserve"> </w:t>
      </w:r>
      <w:r w:rsidRPr="0077684B">
        <w:rPr>
          <w:sz w:val="28"/>
          <w:szCs w:val="28"/>
        </w:rPr>
        <w:t>đạt</w:t>
      </w:r>
      <w:r w:rsidRPr="0077684B">
        <w:rPr>
          <w:spacing w:val="-9"/>
          <w:sz w:val="28"/>
          <w:szCs w:val="28"/>
        </w:rPr>
        <w:t xml:space="preserve"> </w:t>
      </w:r>
      <w:r w:rsidRPr="0077684B">
        <w:rPr>
          <w:sz w:val="28"/>
          <w:szCs w:val="28"/>
        </w:rPr>
        <w:t>chuẩn</w:t>
      </w:r>
      <w:r w:rsidRPr="0077684B">
        <w:rPr>
          <w:spacing w:val="-11"/>
          <w:sz w:val="28"/>
          <w:szCs w:val="28"/>
        </w:rPr>
        <w:t xml:space="preserve"> </w:t>
      </w:r>
      <w:r w:rsidRPr="0077684B">
        <w:rPr>
          <w:sz w:val="28"/>
          <w:szCs w:val="28"/>
        </w:rPr>
        <w:t>nghề</w:t>
      </w:r>
      <w:r w:rsidRPr="0077684B">
        <w:rPr>
          <w:spacing w:val="-10"/>
          <w:sz w:val="28"/>
          <w:szCs w:val="28"/>
        </w:rPr>
        <w:t xml:space="preserve"> </w:t>
      </w:r>
      <w:r w:rsidRPr="0077684B">
        <w:rPr>
          <w:sz w:val="28"/>
          <w:szCs w:val="28"/>
        </w:rPr>
        <w:t>nghiệp</w:t>
      </w:r>
      <w:r w:rsidRPr="0077684B">
        <w:rPr>
          <w:spacing w:val="-9"/>
          <w:sz w:val="28"/>
          <w:szCs w:val="28"/>
        </w:rPr>
        <w:t xml:space="preserve"> </w:t>
      </w:r>
      <w:r w:rsidRPr="0077684B">
        <w:rPr>
          <w:sz w:val="28"/>
          <w:szCs w:val="28"/>
        </w:rPr>
        <w:t>theo</w:t>
      </w:r>
      <w:r w:rsidRPr="0077684B">
        <w:rPr>
          <w:spacing w:val="-11"/>
          <w:sz w:val="28"/>
          <w:szCs w:val="28"/>
        </w:rPr>
        <w:t xml:space="preserve"> </w:t>
      </w:r>
      <w:r w:rsidRPr="0077684B">
        <w:rPr>
          <w:sz w:val="28"/>
          <w:szCs w:val="28"/>
        </w:rPr>
        <w:t xml:space="preserve">quy định </w:t>
      </w:r>
      <w:r w:rsidR="001D10B6" w:rsidRPr="0077684B">
        <w:rPr>
          <w:sz w:val="28"/>
          <w:szCs w:val="28"/>
        </w:rPr>
        <w:t>19</w:t>
      </w:r>
      <w:r w:rsidRPr="0077684B">
        <w:rPr>
          <w:sz w:val="28"/>
          <w:szCs w:val="28"/>
        </w:rPr>
        <w:t>/</w:t>
      </w:r>
      <w:r w:rsidR="001D10B6" w:rsidRPr="0077684B">
        <w:rPr>
          <w:sz w:val="28"/>
          <w:szCs w:val="28"/>
        </w:rPr>
        <w:t>19</w:t>
      </w:r>
      <w:r w:rsidRPr="0077684B">
        <w:rPr>
          <w:sz w:val="28"/>
          <w:szCs w:val="28"/>
        </w:rPr>
        <w:t xml:space="preserve"> (100%)</w:t>
      </w:r>
    </w:p>
    <w:p w14:paraId="3FABF508" w14:textId="77777777" w:rsidR="00A716D3" w:rsidRPr="0077684B" w:rsidRDefault="00A716D3" w:rsidP="00833ED8">
      <w:pPr>
        <w:spacing w:before="120" w:after="120" w:line="312" w:lineRule="auto"/>
        <w:jc w:val="both"/>
        <w:rPr>
          <w:sz w:val="28"/>
          <w:szCs w:val="28"/>
        </w:rPr>
      </w:pPr>
      <w:r w:rsidRPr="0077684B">
        <w:rPr>
          <w:sz w:val="28"/>
          <w:szCs w:val="28"/>
        </w:rPr>
        <w:tab/>
        <w:t>c) Số lượng, tỷ lệ giáo viên cán bộ quản lý và nhân viên hoàn thành bồi dưỡng hằng năm theo quy định: 100% đội ngũ.</w:t>
      </w:r>
    </w:p>
    <w:p w14:paraId="438297F4" w14:textId="5B7E5DE8"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1. Diện tích khu đất xây dựng trường, điểm trường, diện tích bình quân tối thiểu cho một học sinh; đối sánh với yêu cầu tối thiểu theo quy định: Diện tích trường hiện nay là </w:t>
      </w:r>
      <w:r w:rsidR="00BC51E8" w:rsidRPr="00BC51E8">
        <w:rPr>
          <w:sz w:val="28"/>
          <w:szCs w:val="28"/>
        </w:rPr>
        <w:t>10.210 m2</w:t>
      </w:r>
      <w:r w:rsidR="00BC51E8" w:rsidRPr="00E37392">
        <w:t> </w:t>
      </w:r>
      <w:r w:rsidRPr="0077684B">
        <w:rPr>
          <w:sz w:val="28"/>
          <w:szCs w:val="28"/>
        </w:rPr>
        <w:t xml:space="preserve"> ; Diện tích xây dựng, diện tích sân chơi, bãi tập đảm bảo yêu cầu tối thiểu theo quy định</w:t>
      </w:r>
    </w:p>
    <w:p w14:paraId="040C4389"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2.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14:paraId="658794B7" w14:textId="14131B02" w:rsidR="00A716D3" w:rsidRPr="0077684B" w:rsidRDefault="00A716D3" w:rsidP="00833ED8">
      <w:pPr>
        <w:spacing w:before="120" w:after="120" w:line="312" w:lineRule="auto"/>
        <w:ind w:left="-22" w:firstLine="742"/>
        <w:jc w:val="both"/>
        <w:rPr>
          <w:sz w:val="28"/>
          <w:szCs w:val="28"/>
        </w:rPr>
      </w:pPr>
      <w:r w:rsidRPr="0077684B">
        <w:rPr>
          <w:sz w:val="28"/>
          <w:szCs w:val="28"/>
        </w:rPr>
        <w:t>Khối phòng hành chính quản trị: 0</w:t>
      </w:r>
      <w:r w:rsidR="00BC51E8">
        <w:rPr>
          <w:sz w:val="28"/>
          <w:szCs w:val="28"/>
        </w:rPr>
        <w:t>3</w:t>
      </w:r>
      <w:r w:rsidRPr="0077684B">
        <w:rPr>
          <w:sz w:val="28"/>
          <w:szCs w:val="28"/>
        </w:rPr>
        <w:t xml:space="preserve"> phòng</w:t>
      </w:r>
    </w:p>
    <w:p w14:paraId="1D61284B" w14:textId="64C5DB8A"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Khối phòng học tập: </w:t>
      </w:r>
      <w:r w:rsidR="00BC51E8">
        <w:rPr>
          <w:sz w:val="28"/>
          <w:szCs w:val="28"/>
        </w:rPr>
        <w:t>10</w:t>
      </w:r>
      <w:r w:rsidRPr="0077684B">
        <w:rPr>
          <w:sz w:val="28"/>
          <w:szCs w:val="28"/>
        </w:rPr>
        <w:t xml:space="preserve"> phòng học</w:t>
      </w:r>
    </w:p>
    <w:p w14:paraId="335389BB" w14:textId="3C3CADA7" w:rsidR="00A716D3" w:rsidRPr="0077684B" w:rsidRDefault="00A716D3" w:rsidP="00833ED8">
      <w:pPr>
        <w:spacing w:before="120" w:after="120" w:line="312" w:lineRule="auto"/>
        <w:ind w:left="-22" w:firstLine="742"/>
        <w:jc w:val="both"/>
        <w:rPr>
          <w:sz w:val="28"/>
          <w:szCs w:val="28"/>
        </w:rPr>
      </w:pPr>
      <w:r w:rsidRPr="0077684B">
        <w:rPr>
          <w:sz w:val="28"/>
          <w:szCs w:val="28"/>
        </w:rPr>
        <w:t xml:space="preserve">Khối phòng hỗ trợ học tập: 01 phòng thư viện, 03 </w:t>
      </w:r>
      <w:r w:rsidR="00BC51E8">
        <w:rPr>
          <w:sz w:val="28"/>
          <w:szCs w:val="28"/>
        </w:rPr>
        <w:t>phòng bộ môn</w:t>
      </w:r>
    </w:p>
    <w:p w14:paraId="26D7A586" w14:textId="6C7B9A5B" w:rsidR="00A716D3" w:rsidRPr="0077684B" w:rsidRDefault="00A716D3" w:rsidP="00833ED8">
      <w:pPr>
        <w:spacing w:before="120" w:after="120" w:line="312" w:lineRule="auto"/>
        <w:ind w:left="-22" w:firstLine="742"/>
        <w:jc w:val="both"/>
        <w:rPr>
          <w:sz w:val="28"/>
          <w:szCs w:val="28"/>
        </w:rPr>
      </w:pPr>
      <w:r w:rsidRPr="0077684B">
        <w:rPr>
          <w:sz w:val="28"/>
          <w:szCs w:val="28"/>
        </w:rPr>
        <w:t>Khối phụ trợ: 01</w:t>
      </w:r>
      <w:r w:rsidR="00BC51E8">
        <w:rPr>
          <w:sz w:val="28"/>
          <w:szCs w:val="28"/>
        </w:rPr>
        <w:t xml:space="preserve"> </w:t>
      </w:r>
      <w:r w:rsidRPr="0077684B">
        <w:rPr>
          <w:sz w:val="28"/>
          <w:szCs w:val="28"/>
        </w:rPr>
        <w:t>phòng y tế</w:t>
      </w:r>
      <w:r w:rsidR="00BC51E8">
        <w:rPr>
          <w:sz w:val="28"/>
          <w:szCs w:val="28"/>
        </w:rPr>
        <w:t xml:space="preserve"> - Đội</w:t>
      </w:r>
    </w:p>
    <w:p w14:paraId="2803057E" w14:textId="665A24E9" w:rsidR="00BC51E8" w:rsidRPr="00BC51E8" w:rsidRDefault="00BC51E8" w:rsidP="00833ED8">
      <w:pPr>
        <w:spacing w:line="312" w:lineRule="auto"/>
        <w:ind w:firstLine="720"/>
        <w:jc w:val="both"/>
        <w:rPr>
          <w:sz w:val="28"/>
          <w:szCs w:val="28"/>
        </w:rPr>
      </w:pPr>
      <w:r w:rsidRPr="00BC51E8">
        <w:rPr>
          <w:sz w:val="28"/>
          <w:szCs w:val="28"/>
        </w:rPr>
        <w:lastRenderedPageBreak/>
        <w:t>Diện tích sân trường  : 980 m2 chiếm 30% tổng diện tích sử dụng của nhà trường.  </w:t>
      </w:r>
    </w:p>
    <w:p w14:paraId="16F68400" w14:textId="77777777" w:rsidR="00BC51E8" w:rsidRPr="00BC51E8" w:rsidRDefault="00BC51E8" w:rsidP="00833ED8">
      <w:pPr>
        <w:spacing w:line="312" w:lineRule="auto"/>
        <w:jc w:val="both"/>
        <w:rPr>
          <w:sz w:val="28"/>
          <w:szCs w:val="28"/>
        </w:rPr>
      </w:pPr>
      <w:r w:rsidRPr="00BC51E8">
        <w:rPr>
          <w:sz w:val="28"/>
          <w:szCs w:val="28"/>
        </w:rPr>
        <w:tab/>
        <w:t>Có sân bóng đá mini phục vụ nhu cầu luyện tập, vui chơi của học sinh rộng: 400m</w:t>
      </w:r>
      <w:r w:rsidRPr="00BC51E8">
        <w:rPr>
          <w:sz w:val="28"/>
          <w:szCs w:val="28"/>
          <w:vertAlign w:val="superscript"/>
        </w:rPr>
        <w:t>2</w:t>
      </w:r>
      <w:r w:rsidRPr="00BC51E8">
        <w:rPr>
          <w:sz w:val="28"/>
          <w:szCs w:val="28"/>
        </w:rPr>
        <w:t>.</w:t>
      </w:r>
    </w:p>
    <w:p w14:paraId="0A32A395" w14:textId="0D60E726" w:rsidR="00BC51E8" w:rsidRPr="00BC51E8" w:rsidRDefault="00BC51E8" w:rsidP="00833ED8">
      <w:pPr>
        <w:spacing w:line="312" w:lineRule="auto"/>
        <w:jc w:val="both"/>
        <w:rPr>
          <w:sz w:val="28"/>
          <w:szCs w:val="28"/>
        </w:rPr>
      </w:pPr>
      <w:r w:rsidRPr="00BC51E8">
        <w:rPr>
          <w:sz w:val="28"/>
          <w:szCs w:val="28"/>
        </w:rPr>
        <w:tab/>
        <w:t xml:space="preserve">Có nhà đa chức năng phục vụ hoạt động giáo dục thể chất, sinh hoạt ngoài giờ, thi đấu thể thao, có diện tích 500m2 </w:t>
      </w:r>
    </w:p>
    <w:p w14:paraId="26453D3E"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Hạ tầng kỹ thuật: đủ so với yêu cầu tối thiểu theo quy định</w:t>
      </w:r>
    </w:p>
    <w:p w14:paraId="494B457F" w14:textId="6EF7BD2B" w:rsidR="00A716D3" w:rsidRPr="0077684B" w:rsidRDefault="00A716D3" w:rsidP="00833ED8">
      <w:pPr>
        <w:spacing w:before="120" w:after="120" w:line="312" w:lineRule="auto"/>
        <w:ind w:left="-22" w:firstLine="742"/>
        <w:jc w:val="both"/>
        <w:rPr>
          <w:sz w:val="28"/>
          <w:szCs w:val="28"/>
        </w:rPr>
      </w:pPr>
      <w:r w:rsidRPr="0077684B">
        <w:rPr>
          <w:sz w:val="28"/>
          <w:szCs w:val="28"/>
        </w:rPr>
        <w:t>3. Số thiết bị dạy học hiện có; đối sánh với yêu cầu tối thiểu theo quy định: Nhà trường có đủ thiết bị văn phòng và các thiết bị khác phục vụ các hoạt động của nhà trường. Hiện tại, trường có 0</w:t>
      </w:r>
      <w:r w:rsidR="00BC51E8">
        <w:rPr>
          <w:sz w:val="28"/>
          <w:szCs w:val="28"/>
        </w:rPr>
        <w:t>3</w:t>
      </w:r>
      <w:r w:rsidRPr="0077684B">
        <w:rPr>
          <w:sz w:val="28"/>
          <w:szCs w:val="28"/>
        </w:rPr>
        <w:t xml:space="preserve"> máy tính cho bộ phận hành chính, </w:t>
      </w:r>
      <w:r w:rsidR="00BC51E8">
        <w:rPr>
          <w:sz w:val="28"/>
          <w:szCs w:val="28"/>
        </w:rPr>
        <w:t>12</w:t>
      </w:r>
      <w:r w:rsidRPr="0077684B">
        <w:rPr>
          <w:sz w:val="28"/>
          <w:szCs w:val="28"/>
        </w:rPr>
        <w:t xml:space="preserve"> máy tính học sinh. Tất cả máy tính được kết nối Internet đảm bảo nhu cầu phục vụ công tác quản lý và phục vụ hoạt động giảng dạy, học tập. Nhà trường chưa đảm bảo các loại thiết bị giáo dục theo danh mục tối thiểu do Bộ Giáo dục và Đào tạo quy định. Mỗi giáo viên có một bộ thiết bị cần thiết trong quá trình giảng dạy, một bộ sách giáo khoa, tài liệu hướng dẫn giảng dạy và các tài liệu cần thiết khác. Mỗi học sinh có ít nhất một bộ sách giáo khoa, các đồ dùng học tập.</w:t>
      </w:r>
    </w:p>
    <w:p w14:paraId="67B5E809"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 Danh mục sách giáo khoa thực hiện theo danh mục đã được cấp thẩm quyền phê duyệt được công khai trên trang Website.</w:t>
      </w:r>
    </w:p>
    <w:p w14:paraId="48938560" w14:textId="77777777" w:rsidR="00A716D3" w:rsidRPr="0077684B" w:rsidRDefault="00A716D3" w:rsidP="00833ED8">
      <w:pPr>
        <w:pStyle w:val="Heading1"/>
        <w:numPr>
          <w:ilvl w:val="0"/>
          <w:numId w:val="14"/>
        </w:numPr>
        <w:tabs>
          <w:tab w:val="left" w:pos="1394"/>
        </w:tabs>
        <w:spacing w:before="120" w:after="120" w:line="312" w:lineRule="auto"/>
        <w:ind w:left="1394" w:hanging="413"/>
        <w:jc w:val="both"/>
      </w:pPr>
      <w:r w:rsidRPr="0077684B">
        <w:t>KIỂM</w:t>
      </w:r>
      <w:r w:rsidRPr="0077684B">
        <w:rPr>
          <w:spacing w:val="-6"/>
        </w:rPr>
        <w:t xml:space="preserve"> </w:t>
      </w:r>
      <w:r w:rsidRPr="0077684B">
        <w:t>ĐỊNH</w:t>
      </w:r>
      <w:r w:rsidRPr="0077684B">
        <w:rPr>
          <w:spacing w:val="-4"/>
        </w:rPr>
        <w:t xml:space="preserve"> </w:t>
      </w:r>
      <w:r w:rsidRPr="0077684B">
        <w:t>CHẤT</w:t>
      </w:r>
      <w:r w:rsidRPr="0077684B">
        <w:rPr>
          <w:spacing w:val="-10"/>
        </w:rPr>
        <w:t xml:space="preserve"> </w:t>
      </w:r>
      <w:r w:rsidRPr="0077684B">
        <w:t>LƯỢNG</w:t>
      </w:r>
      <w:r w:rsidRPr="0077684B">
        <w:rPr>
          <w:spacing w:val="-4"/>
        </w:rPr>
        <w:t xml:space="preserve"> </w:t>
      </w:r>
      <w:r w:rsidRPr="0077684B">
        <w:t>GIÁO</w:t>
      </w:r>
      <w:r w:rsidRPr="0077684B">
        <w:rPr>
          <w:spacing w:val="-4"/>
        </w:rPr>
        <w:t xml:space="preserve"> </w:t>
      </w:r>
      <w:r w:rsidRPr="0077684B">
        <w:rPr>
          <w:spacing w:val="-5"/>
        </w:rPr>
        <w:t>DỤC</w:t>
      </w:r>
    </w:p>
    <w:p w14:paraId="5E708120" w14:textId="77777777" w:rsidR="00A716D3" w:rsidRPr="0077684B" w:rsidRDefault="00A716D3" w:rsidP="00833ED8">
      <w:pPr>
        <w:spacing w:before="120" w:after="120" w:line="312" w:lineRule="auto"/>
        <w:ind w:left="-22" w:firstLine="742"/>
        <w:jc w:val="both"/>
        <w:rPr>
          <w:sz w:val="28"/>
          <w:szCs w:val="28"/>
        </w:rPr>
      </w:pPr>
      <w:r w:rsidRPr="0077684B">
        <w:rPr>
          <w:sz w:val="28"/>
          <w:szCs w:val="28"/>
        </w:rPr>
        <w:t>Kết quả tự đánh giá chất lượng giáo dục của cơ sở giáo dục; kế hoạch cải tiến chất lượng sau tự đánh giá: Kết quả đánh giá ngoài và công nhận đạt kiểm định chất lượng giáo dục, đạt chuẩn quốc gia Trong 5 năm gần đây, nhà trường thực hiện đánh giá ngoài về kiểm định chất lượng giáo dục Đạt mức 2 kiểm định chất lượng và đạt Chuẩn Quốc gia mức độ 1. Trường đã được công nhận Chuẩn Quốc gia mức độ 1 năm 2024.</w:t>
      </w:r>
    </w:p>
    <w:p w14:paraId="1D168CE2" w14:textId="77777777" w:rsidR="00A716D3" w:rsidRPr="0077684B" w:rsidRDefault="00A716D3" w:rsidP="00833ED8">
      <w:pPr>
        <w:pStyle w:val="Heading1"/>
        <w:numPr>
          <w:ilvl w:val="0"/>
          <w:numId w:val="14"/>
        </w:numPr>
        <w:tabs>
          <w:tab w:val="left" w:pos="1349"/>
        </w:tabs>
        <w:spacing w:before="120" w:after="120" w:line="312" w:lineRule="auto"/>
        <w:ind w:left="1349" w:hanging="303"/>
        <w:jc w:val="both"/>
      </w:pPr>
      <w:r w:rsidRPr="0077684B">
        <w:t>KẾT</w:t>
      </w:r>
      <w:r w:rsidRPr="0077684B">
        <w:rPr>
          <w:spacing w:val="-8"/>
        </w:rPr>
        <w:t xml:space="preserve"> </w:t>
      </w:r>
      <w:r w:rsidRPr="0077684B">
        <w:t>QUẢ</w:t>
      </w:r>
      <w:r w:rsidRPr="0077684B">
        <w:rPr>
          <w:spacing w:val="-5"/>
        </w:rPr>
        <w:t xml:space="preserve"> </w:t>
      </w:r>
      <w:r w:rsidRPr="0077684B">
        <w:t>HOẠT</w:t>
      </w:r>
      <w:r w:rsidRPr="0077684B">
        <w:rPr>
          <w:spacing w:val="-8"/>
        </w:rPr>
        <w:t xml:space="preserve"> </w:t>
      </w:r>
      <w:r w:rsidRPr="0077684B">
        <w:t>ĐỘNG</w:t>
      </w:r>
      <w:r w:rsidRPr="0077684B">
        <w:rPr>
          <w:spacing w:val="-3"/>
        </w:rPr>
        <w:t xml:space="preserve"> </w:t>
      </w:r>
      <w:r w:rsidRPr="0077684B">
        <w:t>GIÁO</w:t>
      </w:r>
      <w:r w:rsidRPr="0077684B">
        <w:rPr>
          <w:spacing w:val="-4"/>
        </w:rPr>
        <w:t xml:space="preserve"> </w:t>
      </w:r>
      <w:r w:rsidRPr="0077684B">
        <w:rPr>
          <w:spacing w:val="-5"/>
        </w:rPr>
        <w:t>DỤC</w:t>
      </w:r>
    </w:p>
    <w:p w14:paraId="05276EEE" w14:textId="77777777" w:rsidR="00A716D3" w:rsidRPr="0077684B" w:rsidRDefault="00A716D3" w:rsidP="00833ED8">
      <w:pPr>
        <w:pStyle w:val="ListParagraph"/>
        <w:numPr>
          <w:ilvl w:val="1"/>
          <w:numId w:val="14"/>
        </w:numPr>
        <w:tabs>
          <w:tab w:val="left" w:pos="1256"/>
        </w:tabs>
        <w:spacing w:before="120" w:after="120" w:line="312" w:lineRule="auto"/>
        <w:ind w:left="1256" w:hanging="275"/>
        <w:jc w:val="both"/>
        <w:rPr>
          <w:sz w:val="28"/>
          <w:szCs w:val="28"/>
        </w:rPr>
      </w:pPr>
      <w:r w:rsidRPr="0077684B">
        <w:rPr>
          <w:sz w:val="28"/>
          <w:szCs w:val="28"/>
        </w:rPr>
        <w:t>Thông</w:t>
      </w:r>
      <w:r w:rsidRPr="0077684B">
        <w:rPr>
          <w:spacing w:val="-1"/>
          <w:sz w:val="28"/>
          <w:szCs w:val="28"/>
        </w:rPr>
        <w:t xml:space="preserve"> </w:t>
      </w:r>
      <w:r w:rsidRPr="0077684B">
        <w:rPr>
          <w:sz w:val="28"/>
          <w:szCs w:val="28"/>
        </w:rPr>
        <w:t>tin</w:t>
      </w:r>
      <w:r w:rsidRPr="0077684B">
        <w:rPr>
          <w:spacing w:val="-5"/>
          <w:sz w:val="28"/>
          <w:szCs w:val="28"/>
        </w:rPr>
        <w:t xml:space="preserve"> </w:t>
      </w:r>
      <w:r w:rsidRPr="0077684B">
        <w:rPr>
          <w:sz w:val="28"/>
          <w:szCs w:val="28"/>
        </w:rPr>
        <w:t>về</w:t>
      </w:r>
      <w:r w:rsidRPr="0077684B">
        <w:rPr>
          <w:spacing w:val="-4"/>
          <w:sz w:val="28"/>
          <w:szCs w:val="28"/>
        </w:rPr>
        <w:t xml:space="preserve"> </w:t>
      </w:r>
      <w:r w:rsidRPr="0077684B">
        <w:rPr>
          <w:sz w:val="28"/>
          <w:szCs w:val="28"/>
        </w:rPr>
        <w:t>kết</w:t>
      </w:r>
      <w:r w:rsidRPr="0077684B">
        <w:rPr>
          <w:spacing w:val="-4"/>
          <w:sz w:val="28"/>
          <w:szCs w:val="28"/>
        </w:rPr>
        <w:t xml:space="preserve"> </w:t>
      </w:r>
      <w:r w:rsidRPr="0077684B">
        <w:rPr>
          <w:sz w:val="28"/>
          <w:szCs w:val="28"/>
        </w:rPr>
        <w:t>quả</w:t>
      </w:r>
      <w:r w:rsidRPr="0077684B">
        <w:rPr>
          <w:spacing w:val="-3"/>
          <w:sz w:val="28"/>
          <w:szCs w:val="28"/>
        </w:rPr>
        <w:t xml:space="preserve"> </w:t>
      </w:r>
      <w:r w:rsidRPr="0077684B">
        <w:rPr>
          <w:sz w:val="28"/>
          <w:szCs w:val="28"/>
        </w:rPr>
        <w:t>giáo dục</w:t>
      </w:r>
      <w:r w:rsidRPr="0077684B">
        <w:rPr>
          <w:spacing w:val="-5"/>
          <w:sz w:val="28"/>
          <w:szCs w:val="28"/>
        </w:rPr>
        <w:t xml:space="preserve"> </w:t>
      </w:r>
      <w:r w:rsidRPr="0077684B">
        <w:rPr>
          <w:sz w:val="28"/>
          <w:szCs w:val="28"/>
        </w:rPr>
        <w:t>thực</w:t>
      </w:r>
      <w:r w:rsidRPr="0077684B">
        <w:rPr>
          <w:spacing w:val="-4"/>
          <w:sz w:val="28"/>
          <w:szCs w:val="28"/>
        </w:rPr>
        <w:t xml:space="preserve"> </w:t>
      </w:r>
      <w:r w:rsidRPr="0077684B">
        <w:rPr>
          <w:sz w:val="28"/>
          <w:szCs w:val="28"/>
        </w:rPr>
        <w:t>tế</w:t>
      </w:r>
      <w:r w:rsidRPr="0077684B">
        <w:rPr>
          <w:spacing w:val="-3"/>
          <w:sz w:val="28"/>
          <w:szCs w:val="28"/>
        </w:rPr>
        <w:t xml:space="preserve"> </w:t>
      </w:r>
    </w:p>
    <w:p w14:paraId="54D7561C" w14:textId="77777777" w:rsidR="00A716D3" w:rsidRDefault="00A716D3" w:rsidP="00833ED8">
      <w:pPr>
        <w:pStyle w:val="BodyText"/>
        <w:numPr>
          <w:ilvl w:val="0"/>
          <w:numId w:val="15"/>
        </w:numPr>
        <w:spacing w:before="120" w:after="120" w:line="312" w:lineRule="auto"/>
        <w:rPr>
          <w:spacing w:val="-4"/>
        </w:rPr>
      </w:pPr>
      <w:r w:rsidRPr="0077684B">
        <w:t>Kết quả</w:t>
      </w:r>
      <w:r w:rsidRPr="0077684B">
        <w:rPr>
          <w:spacing w:val="-4"/>
        </w:rPr>
        <w:t xml:space="preserve"> </w:t>
      </w:r>
      <w:r w:rsidRPr="0077684B">
        <w:t xml:space="preserve">tuyển </w:t>
      </w:r>
      <w:r w:rsidRPr="0077684B">
        <w:rPr>
          <w:spacing w:val="-4"/>
        </w:rPr>
        <w:t>sinh năm học 2024-2025</w:t>
      </w:r>
    </w:p>
    <w:tbl>
      <w:tblPr>
        <w:tblW w:w="5000" w:type="pct"/>
        <w:tblCellMar>
          <w:top w:w="16" w:type="dxa"/>
          <w:left w:w="106" w:type="dxa"/>
          <w:right w:w="115" w:type="dxa"/>
        </w:tblCellMar>
        <w:tblLook w:val="04A0" w:firstRow="1" w:lastRow="0" w:firstColumn="1" w:lastColumn="0" w:noHBand="0" w:noVBand="1"/>
      </w:tblPr>
      <w:tblGrid>
        <w:gridCol w:w="1254"/>
        <w:gridCol w:w="709"/>
        <w:gridCol w:w="772"/>
        <w:gridCol w:w="561"/>
        <w:gridCol w:w="731"/>
        <w:gridCol w:w="63"/>
        <w:gridCol w:w="491"/>
        <w:gridCol w:w="526"/>
        <w:gridCol w:w="204"/>
        <w:gridCol w:w="452"/>
        <w:gridCol w:w="684"/>
        <w:gridCol w:w="660"/>
        <w:gridCol w:w="684"/>
        <w:gridCol w:w="587"/>
        <w:gridCol w:w="684"/>
      </w:tblGrid>
      <w:tr w:rsidR="00BC51E8" w:rsidRPr="00173685" w14:paraId="4BA505A4" w14:textId="77777777" w:rsidTr="00315863">
        <w:trPr>
          <w:trHeight w:val="403"/>
        </w:trPr>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1E1202" w14:textId="77777777" w:rsidR="00BC51E8" w:rsidRPr="00BC51E8" w:rsidRDefault="00BC51E8" w:rsidP="00833ED8">
            <w:pPr>
              <w:pStyle w:val="ListParagraph"/>
              <w:numPr>
                <w:ilvl w:val="0"/>
                <w:numId w:val="15"/>
              </w:numPr>
              <w:spacing w:line="259" w:lineRule="auto"/>
              <w:rPr>
                <w:rFonts w:ascii="Calibri" w:hAnsi="Calibri"/>
              </w:rPr>
            </w:pPr>
            <w:r w:rsidRPr="00BC51E8">
              <w:rPr>
                <w:rFonts w:ascii="Calibri" w:hAnsi="Calibri"/>
                <w:b/>
              </w:rPr>
              <w:t xml:space="preserve">Khối </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A5DDE5" w14:textId="77777777" w:rsidR="00BC51E8" w:rsidRPr="00173685" w:rsidRDefault="00BC51E8" w:rsidP="00833ED8">
            <w:pPr>
              <w:spacing w:line="259" w:lineRule="auto"/>
              <w:jc w:val="both"/>
              <w:rPr>
                <w:rFonts w:ascii="Calibri" w:hAnsi="Calibri"/>
              </w:rPr>
            </w:pPr>
            <w:r w:rsidRPr="00173685">
              <w:rPr>
                <w:rFonts w:ascii="Calibri" w:hAnsi="Calibri"/>
                <w:b/>
              </w:rPr>
              <w:t xml:space="preserve">Số </w:t>
            </w:r>
            <w:r w:rsidRPr="00173685">
              <w:rPr>
                <w:rFonts w:ascii="Calibri" w:hAnsi="Calibri"/>
                <w:b/>
              </w:rPr>
              <w:lastRenderedPageBreak/>
              <w:t xml:space="preserve">lớp </w:t>
            </w:r>
          </w:p>
        </w:tc>
        <w:tc>
          <w:tcPr>
            <w:tcW w:w="344" w:type="pct"/>
            <w:tcBorders>
              <w:top w:val="single" w:sz="4" w:space="0" w:color="000000"/>
              <w:left w:val="single" w:sz="4" w:space="0" w:color="000000"/>
              <w:bottom w:val="single" w:sz="4" w:space="0" w:color="000000"/>
              <w:right w:val="nil"/>
            </w:tcBorders>
            <w:shd w:val="clear" w:color="auto" w:fill="auto"/>
            <w:vAlign w:val="center"/>
          </w:tcPr>
          <w:p w14:paraId="103E8E1C" w14:textId="77777777" w:rsidR="00BC51E8" w:rsidRPr="00173685" w:rsidRDefault="00BC51E8" w:rsidP="00833ED8">
            <w:pPr>
              <w:spacing w:after="160" w:line="259" w:lineRule="auto"/>
              <w:jc w:val="both"/>
              <w:rPr>
                <w:rFonts w:ascii="Calibri" w:hAnsi="Calibri"/>
              </w:rPr>
            </w:pPr>
          </w:p>
        </w:tc>
        <w:tc>
          <w:tcPr>
            <w:tcW w:w="759" w:type="pct"/>
            <w:gridSpan w:val="3"/>
            <w:tcBorders>
              <w:top w:val="single" w:sz="4" w:space="0" w:color="000000"/>
              <w:left w:val="nil"/>
              <w:bottom w:val="single" w:sz="4" w:space="0" w:color="000000"/>
              <w:right w:val="nil"/>
            </w:tcBorders>
            <w:shd w:val="clear" w:color="auto" w:fill="auto"/>
            <w:vAlign w:val="center"/>
          </w:tcPr>
          <w:p w14:paraId="4ADE7B93" w14:textId="77777777" w:rsidR="00BC51E8" w:rsidRPr="00173685" w:rsidRDefault="00BC51E8" w:rsidP="00833ED8">
            <w:pPr>
              <w:spacing w:after="160" w:line="259" w:lineRule="auto"/>
              <w:jc w:val="both"/>
              <w:rPr>
                <w:rFonts w:ascii="Calibri" w:hAnsi="Calibri"/>
                <w:b/>
              </w:rPr>
            </w:pPr>
          </w:p>
        </w:tc>
        <w:tc>
          <w:tcPr>
            <w:tcW w:w="578" w:type="pct"/>
            <w:gridSpan w:val="2"/>
            <w:tcBorders>
              <w:top w:val="single" w:sz="4" w:space="0" w:color="000000"/>
              <w:left w:val="nil"/>
              <w:bottom w:val="single" w:sz="4" w:space="0" w:color="000000"/>
              <w:right w:val="nil"/>
            </w:tcBorders>
            <w:shd w:val="clear" w:color="auto" w:fill="auto"/>
            <w:vAlign w:val="center"/>
          </w:tcPr>
          <w:p w14:paraId="5437811B" w14:textId="77777777" w:rsidR="00BC51E8" w:rsidRPr="00173685" w:rsidRDefault="00BC51E8" w:rsidP="00833ED8">
            <w:pPr>
              <w:spacing w:after="160" w:line="259" w:lineRule="auto"/>
              <w:jc w:val="both"/>
              <w:rPr>
                <w:rFonts w:ascii="Calibri" w:hAnsi="Calibri"/>
                <w:b/>
              </w:rPr>
            </w:pPr>
          </w:p>
        </w:tc>
        <w:tc>
          <w:tcPr>
            <w:tcW w:w="2227" w:type="pct"/>
            <w:gridSpan w:val="7"/>
            <w:tcBorders>
              <w:top w:val="single" w:sz="4" w:space="0" w:color="000000"/>
              <w:left w:val="nil"/>
              <w:bottom w:val="single" w:sz="4" w:space="0" w:color="000000"/>
              <w:right w:val="single" w:sz="4" w:space="0" w:color="000000"/>
            </w:tcBorders>
            <w:shd w:val="clear" w:color="auto" w:fill="auto"/>
            <w:vAlign w:val="center"/>
          </w:tcPr>
          <w:p w14:paraId="7060C651" w14:textId="77777777" w:rsidR="00BC51E8" w:rsidRPr="00173685" w:rsidRDefault="00BC51E8" w:rsidP="00833ED8">
            <w:pPr>
              <w:spacing w:after="160" w:line="259" w:lineRule="auto"/>
              <w:jc w:val="both"/>
              <w:rPr>
                <w:rFonts w:ascii="Calibri" w:hAnsi="Calibri"/>
              </w:rPr>
            </w:pPr>
            <w:r w:rsidRPr="00173685">
              <w:rPr>
                <w:rFonts w:ascii="Calibri" w:hAnsi="Calibri"/>
                <w:b/>
              </w:rPr>
              <w:t xml:space="preserve">Số lượng học sinh </w:t>
            </w:r>
          </w:p>
        </w:tc>
      </w:tr>
      <w:tr w:rsidR="00BC51E8" w:rsidRPr="00173685" w14:paraId="6B43A4AB" w14:textId="77777777" w:rsidTr="00315863">
        <w:trPr>
          <w:trHeight w:val="415"/>
        </w:trPr>
        <w:tc>
          <w:tcPr>
            <w:tcW w:w="692" w:type="pct"/>
            <w:vMerge/>
            <w:tcBorders>
              <w:top w:val="nil"/>
              <w:left w:val="single" w:sz="4" w:space="0" w:color="000000"/>
              <w:bottom w:val="nil"/>
              <w:right w:val="single" w:sz="4" w:space="0" w:color="000000"/>
            </w:tcBorders>
            <w:shd w:val="clear" w:color="auto" w:fill="auto"/>
            <w:vAlign w:val="center"/>
          </w:tcPr>
          <w:p w14:paraId="14D633EE" w14:textId="77777777" w:rsidR="00BC51E8" w:rsidRPr="00173685" w:rsidRDefault="00BC51E8" w:rsidP="00833ED8">
            <w:pPr>
              <w:spacing w:after="160" w:line="259" w:lineRule="auto"/>
              <w:jc w:val="both"/>
              <w:rPr>
                <w:rFonts w:ascii="Calibri" w:hAnsi="Calibri"/>
              </w:rPr>
            </w:pPr>
          </w:p>
        </w:tc>
        <w:tc>
          <w:tcPr>
            <w:tcW w:w="401" w:type="pct"/>
            <w:vMerge/>
            <w:tcBorders>
              <w:top w:val="nil"/>
              <w:left w:val="single" w:sz="4" w:space="0" w:color="000000"/>
              <w:bottom w:val="nil"/>
              <w:right w:val="single" w:sz="4" w:space="0" w:color="000000"/>
            </w:tcBorders>
            <w:shd w:val="clear" w:color="auto" w:fill="auto"/>
            <w:vAlign w:val="center"/>
          </w:tcPr>
          <w:p w14:paraId="7892F2A5" w14:textId="77777777" w:rsidR="00BC51E8" w:rsidRPr="00173685" w:rsidRDefault="00BC51E8" w:rsidP="00833ED8">
            <w:pPr>
              <w:spacing w:after="160" w:line="259" w:lineRule="auto"/>
              <w:jc w:val="both"/>
              <w:rPr>
                <w:rFonts w:ascii="Calibri" w:hAnsi="Calibri"/>
              </w:rPr>
            </w:pPr>
          </w:p>
        </w:tc>
        <w:tc>
          <w:tcPr>
            <w:tcW w:w="3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3A532" w14:textId="77777777" w:rsidR="00BC51E8" w:rsidRPr="00173685" w:rsidRDefault="00BC51E8" w:rsidP="00833ED8">
            <w:pPr>
              <w:spacing w:line="259" w:lineRule="auto"/>
              <w:ind w:left="101"/>
              <w:jc w:val="both"/>
              <w:rPr>
                <w:rFonts w:ascii="Calibri" w:hAnsi="Calibri"/>
              </w:rPr>
            </w:pPr>
            <w:r w:rsidRPr="00173685">
              <w:rPr>
                <w:rFonts w:ascii="Calibri" w:hAnsi="Calibri"/>
                <w:b/>
              </w:rPr>
              <w:t xml:space="preserve">Tổng </w:t>
            </w:r>
          </w:p>
        </w:tc>
        <w:tc>
          <w:tcPr>
            <w:tcW w:w="7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52F61" w14:textId="77777777" w:rsidR="00BC51E8" w:rsidRPr="00173685" w:rsidRDefault="00BC51E8" w:rsidP="00833ED8">
            <w:pPr>
              <w:spacing w:line="259" w:lineRule="auto"/>
              <w:ind w:left="6"/>
              <w:jc w:val="both"/>
              <w:rPr>
                <w:rFonts w:ascii="Calibri" w:hAnsi="Calibri"/>
              </w:rPr>
            </w:pPr>
            <w:r w:rsidRPr="00173685">
              <w:rPr>
                <w:rFonts w:ascii="Calibri" w:hAnsi="Calibri"/>
                <w:b/>
              </w:rPr>
              <w:t xml:space="preserve">Nữ </w:t>
            </w:r>
          </w:p>
        </w:tc>
        <w:tc>
          <w:tcPr>
            <w:tcW w:w="7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476944" w14:textId="77777777" w:rsidR="00BC51E8" w:rsidRPr="00173685" w:rsidRDefault="00BC51E8" w:rsidP="00833ED8">
            <w:pPr>
              <w:spacing w:line="259" w:lineRule="auto"/>
              <w:ind w:left="4"/>
              <w:jc w:val="both"/>
              <w:rPr>
                <w:rFonts w:ascii="Calibri" w:hAnsi="Calibri"/>
              </w:rPr>
            </w:pPr>
            <w:r w:rsidRPr="00173685">
              <w:rPr>
                <w:rFonts w:ascii="Calibri" w:hAnsi="Calibri"/>
                <w:b/>
              </w:rPr>
              <w:t xml:space="preserve">DT </w:t>
            </w: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E250D" w14:textId="77777777" w:rsidR="00BC51E8" w:rsidRPr="00173685" w:rsidRDefault="00BC51E8" w:rsidP="00833ED8">
            <w:pPr>
              <w:spacing w:line="259" w:lineRule="auto"/>
              <w:ind w:left="4"/>
              <w:jc w:val="both"/>
              <w:rPr>
                <w:rFonts w:ascii="Calibri" w:hAnsi="Calibri"/>
              </w:rPr>
            </w:pPr>
            <w:r w:rsidRPr="00173685">
              <w:rPr>
                <w:rFonts w:ascii="Calibri" w:hAnsi="Calibri"/>
                <w:b/>
              </w:rPr>
              <w:t xml:space="preserve">Nữ DT </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04B46" w14:textId="77777777" w:rsidR="00BC51E8" w:rsidRPr="00173685" w:rsidRDefault="00BC51E8" w:rsidP="00833ED8">
            <w:pPr>
              <w:spacing w:line="259" w:lineRule="auto"/>
              <w:ind w:left="4"/>
              <w:jc w:val="both"/>
              <w:rPr>
                <w:rFonts w:ascii="Calibri" w:hAnsi="Calibri"/>
                <w:b/>
              </w:rPr>
            </w:pPr>
            <w:r w:rsidRPr="00173685">
              <w:rPr>
                <w:rFonts w:ascii="Calibri" w:hAnsi="Calibri"/>
                <w:b/>
              </w:rPr>
              <w:t xml:space="preserve">DTTC </w:t>
            </w:r>
          </w:p>
        </w:tc>
        <w:tc>
          <w:tcPr>
            <w:tcW w:w="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49777" w14:textId="77777777" w:rsidR="00BC51E8" w:rsidRPr="00173685" w:rsidRDefault="00BC51E8" w:rsidP="00833ED8">
            <w:pPr>
              <w:spacing w:line="259" w:lineRule="auto"/>
              <w:ind w:left="4"/>
              <w:jc w:val="both"/>
              <w:rPr>
                <w:rFonts w:ascii="Calibri" w:hAnsi="Calibri"/>
                <w:b/>
              </w:rPr>
            </w:pPr>
            <w:r w:rsidRPr="00173685">
              <w:rPr>
                <w:rFonts w:ascii="Calibri" w:hAnsi="Calibri"/>
                <w:b/>
              </w:rPr>
              <w:t>Nữ DTTC</w:t>
            </w:r>
          </w:p>
        </w:tc>
      </w:tr>
      <w:tr w:rsidR="00BC51E8" w:rsidRPr="00173685" w14:paraId="416348CD" w14:textId="77777777" w:rsidTr="00315863">
        <w:trPr>
          <w:trHeight w:val="413"/>
        </w:trPr>
        <w:tc>
          <w:tcPr>
            <w:tcW w:w="692" w:type="pct"/>
            <w:vMerge/>
            <w:tcBorders>
              <w:top w:val="nil"/>
              <w:left w:val="single" w:sz="4" w:space="0" w:color="000000"/>
              <w:bottom w:val="single" w:sz="4" w:space="0" w:color="000000"/>
              <w:right w:val="single" w:sz="4" w:space="0" w:color="000000"/>
            </w:tcBorders>
            <w:shd w:val="clear" w:color="auto" w:fill="auto"/>
            <w:vAlign w:val="center"/>
          </w:tcPr>
          <w:p w14:paraId="1D111874" w14:textId="77777777" w:rsidR="00BC51E8" w:rsidRPr="00173685" w:rsidRDefault="00BC51E8" w:rsidP="00833ED8">
            <w:pPr>
              <w:spacing w:after="160" w:line="259" w:lineRule="auto"/>
              <w:jc w:val="both"/>
              <w:rPr>
                <w:rFonts w:ascii="Calibri" w:hAnsi="Calibri"/>
              </w:rPr>
            </w:pPr>
          </w:p>
        </w:tc>
        <w:tc>
          <w:tcPr>
            <w:tcW w:w="401" w:type="pct"/>
            <w:vMerge/>
            <w:tcBorders>
              <w:top w:val="nil"/>
              <w:left w:val="single" w:sz="4" w:space="0" w:color="000000"/>
              <w:bottom w:val="single" w:sz="4" w:space="0" w:color="000000"/>
              <w:right w:val="single" w:sz="4" w:space="0" w:color="000000"/>
            </w:tcBorders>
            <w:shd w:val="clear" w:color="auto" w:fill="auto"/>
            <w:vAlign w:val="center"/>
          </w:tcPr>
          <w:p w14:paraId="33E3D602" w14:textId="77777777" w:rsidR="00BC51E8" w:rsidRPr="00173685" w:rsidRDefault="00BC51E8" w:rsidP="00833ED8">
            <w:pPr>
              <w:spacing w:after="160" w:line="259" w:lineRule="auto"/>
              <w:jc w:val="both"/>
              <w:rPr>
                <w:rFonts w:ascii="Calibri" w:hAnsi="Calibri"/>
              </w:rPr>
            </w:pPr>
          </w:p>
        </w:tc>
        <w:tc>
          <w:tcPr>
            <w:tcW w:w="344" w:type="pct"/>
            <w:vMerge/>
            <w:tcBorders>
              <w:top w:val="nil"/>
              <w:left w:val="single" w:sz="4" w:space="0" w:color="000000"/>
              <w:bottom w:val="single" w:sz="4" w:space="0" w:color="000000"/>
              <w:right w:val="single" w:sz="4" w:space="0" w:color="000000"/>
            </w:tcBorders>
            <w:shd w:val="clear" w:color="auto" w:fill="auto"/>
            <w:vAlign w:val="center"/>
          </w:tcPr>
          <w:p w14:paraId="4695E996" w14:textId="77777777" w:rsidR="00BC51E8" w:rsidRPr="00173685" w:rsidRDefault="00BC51E8" w:rsidP="00833ED8">
            <w:pPr>
              <w:spacing w:after="160" w:line="259" w:lineRule="auto"/>
              <w:jc w:val="both"/>
              <w:rPr>
                <w:rFonts w:ascii="Calibri" w:hAnsi="Calibri"/>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EF7B0" w14:textId="77777777" w:rsidR="00BC51E8" w:rsidRPr="00173685" w:rsidRDefault="00BC51E8" w:rsidP="00833ED8">
            <w:pPr>
              <w:spacing w:line="259" w:lineRule="auto"/>
              <w:ind w:left="10"/>
              <w:jc w:val="both"/>
              <w:rPr>
                <w:rFonts w:ascii="Calibri" w:hAnsi="Calibri"/>
              </w:rPr>
            </w:pPr>
            <w:r w:rsidRPr="00173685">
              <w:rPr>
                <w:rFonts w:ascii="Calibri" w:hAnsi="Calibri"/>
                <w:b/>
                <w:i/>
              </w:rPr>
              <w:t xml:space="preserve">SL </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0C666" w14:textId="77777777" w:rsidR="00BC51E8" w:rsidRPr="00173685" w:rsidRDefault="00BC51E8" w:rsidP="00833ED8">
            <w:pPr>
              <w:spacing w:line="259" w:lineRule="auto"/>
              <w:ind w:left="10"/>
              <w:jc w:val="both"/>
              <w:rPr>
                <w:rFonts w:ascii="Calibri" w:hAnsi="Calibri"/>
              </w:rPr>
            </w:pPr>
            <w:r w:rsidRPr="00173685">
              <w:rPr>
                <w:rFonts w:ascii="Calibri" w:hAnsi="Calibri"/>
                <w:b/>
                <w:i/>
              </w:rPr>
              <w:t xml:space="preserve">% </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27F804" w14:textId="77777777" w:rsidR="00BC51E8" w:rsidRPr="00173685" w:rsidRDefault="00BC51E8" w:rsidP="00833ED8">
            <w:pPr>
              <w:spacing w:line="259" w:lineRule="auto"/>
              <w:ind w:left="7"/>
              <w:jc w:val="both"/>
              <w:rPr>
                <w:rFonts w:ascii="Calibri" w:hAnsi="Calibri"/>
              </w:rPr>
            </w:pPr>
            <w:r w:rsidRPr="00173685">
              <w:rPr>
                <w:rFonts w:ascii="Calibri" w:hAnsi="Calibri"/>
                <w:b/>
                <w:i/>
              </w:rPr>
              <w:t xml:space="preserve">SL </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2AC30" w14:textId="77777777" w:rsidR="00BC51E8" w:rsidRPr="00173685" w:rsidRDefault="00BC51E8" w:rsidP="00833ED8">
            <w:pPr>
              <w:spacing w:line="259" w:lineRule="auto"/>
              <w:ind w:left="4"/>
              <w:jc w:val="both"/>
              <w:rPr>
                <w:rFonts w:ascii="Calibri" w:hAnsi="Calibri"/>
              </w:rPr>
            </w:pPr>
            <w:r w:rsidRPr="00173685">
              <w:rPr>
                <w:rFonts w:ascii="Calibri" w:hAnsi="Calibri"/>
                <w:b/>
                <w:i/>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47524" w14:textId="77777777" w:rsidR="00BC51E8" w:rsidRPr="00173685" w:rsidRDefault="00BC51E8" w:rsidP="00833ED8">
            <w:pPr>
              <w:spacing w:line="259" w:lineRule="auto"/>
              <w:ind w:left="7"/>
              <w:jc w:val="both"/>
              <w:rPr>
                <w:rFonts w:ascii="Calibri" w:hAnsi="Calibri"/>
              </w:rPr>
            </w:pPr>
            <w:r w:rsidRPr="00173685">
              <w:rPr>
                <w:rFonts w:ascii="Calibri" w:hAnsi="Calibri"/>
                <w:b/>
                <w:i/>
              </w:rPr>
              <w:t xml:space="preserve">SL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EDFC4" w14:textId="77777777" w:rsidR="00BC51E8" w:rsidRPr="00173685" w:rsidRDefault="00BC51E8" w:rsidP="00833ED8">
            <w:pPr>
              <w:spacing w:line="259" w:lineRule="auto"/>
              <w:ind w:left="5"/>
              <w:jc w:val="both"/>
              <w:rPr>
                <w:rFonts w:ascii="Calibri" w:hAnsi="Calibri"/>
              </w:rPr>
            </w:pPr>
            <w:r w:rsidRPr="00173685">
              <w:rPr>
                <w:rFonts w:ascii="Calibri" w:hAnsi="Calibri"/>
                <w:b/>
                <w:i/>
              </w:rPr>
              <w:t xml:space="preserve">% </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B1515" w14:textId="77777777" w:rsidR="00BC51E8" w:rsidRPr="00173685" w:rsidRDefault="00BC51E8" w:rsidP="00833ED8">
            <w:pPr>
              <w:spacing w:line="259" w:lineRule="auto"/>
              <w:ind w:left="5"/>
              <w:jc w:val="both"/>
              <w:rPr>
                <w:rFonts w:ascii="Calibri" w:hAnsi="Calibri"/>
                <w:b/>
                <w:i/>
              </w:rPr>
            </w:pPr>
            <w:r w:rsidRPr="00173685">
              <w:rPr>
                <w:rFonts w:ascii="Calibri" w:hAnsi="Calibri"/>
                <w:b/>
                <w:i/>
              </w:rPr>
              <w:t xml:space="preserve">SL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486EB" w14:textId="77777777" w:rsidR="00BC51E8" w:rsidRPr="00173685" w:rsidRDefault="00BC51E8" w:rsidP="00833ED8">
            <w:pPr>
              <w:spacing w:line="259" w:lineRule="auto"/>
              <w:ind w:left="5"/>
              <w:jc w:val="both"/>
              <w:rPr>
                <w:rFonts w:ascii="Calibri" w:hAnsi="Calibri"/>
                <w:b/>
                <w:i/>
              </w:rPr>
            </w:pPr>
            <w:r w:rsidRPr="00173685">
              <w:rPr>
                <w:rFonts w:ascii="Calibri" w:hAnsi="Calibri"/>
                <w:b/>
                <w:i/>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8B95D" w14:textId="77777777" w:rsidR="00BC51E8" w:rsidRPr="00173685" w:rsidRDefault="00BC51E8" w:rsidP="00833ED8">
            <w:pPr>
              <w:spacing w:line="259" w:lineRule="auto"/>
              <w:ind w:left="5"/>
              <w:jc w:val="both"/>
              <w:rPr>
                <w:rFonts w:ascii="Calibri" w:hAnsi="Calibri"/>
                <w:b/>
                <w:i/>
              </w:rPr>
            </w:pPr>
            <w:r w:rsidRPr="00173685">
              <w:rPr>
                <w:rFonts w:ascii="Calibri" w:hAnsi="Calibri"/>
                <w:b/>
                <w:i/>
              </w:rPr>
              <w:t xml:space="preserve">SL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C1661" w14:textId="77777777" w:rsidR="00BC51E8" w:rsidRPr="00173685" w:rsidRDefault="00BC51E8" w:rsidP="00833ED8">
            <w:pPr>
              <w:spacing w:line="259" w:lineRule="auto"/>
              <w:ind w:left="5"/>
              <w:jc w:val="both"/>
              <w:rPr>
                <w:rFonts w:ascii="Calibri" w:hAnsi="Calibri"/>
                <w:b/>
                <w:i/>
              </w:rPr>
            </w:pPr>
            <w:r w:rsidRPr="00173685">
              <w:rPr>
                <w:rFonts w:ascii="Calibri" w:hAnsi="Calibri"/>
                <w:b/>
                <w:i/>
              </w:rPr>
              <w:t xml:space="preserve">% </w:t>
            </w:r>
          </w:p>
        </w:tc>
      </w:tr>
      <w:tr w:rsidR="00BC51E8" w:rsidRPr="00173685" w14:paraId="3293810A" w14:textId="77777777" w:rsidTr="00315863">
        <w:trPr>
          <w:trHeight w:val="403"/>
        </w:trPr>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18ECB7D7" w14:textId="77777777" w:rsidR="00BC51E8" w:rsidRPr="00173685" w:rsidRDefault="00BC51E8" w:rsidP="00833ED8">
            <w:pPr>
              <w:spacing w:line="259" w:lineRule="auto"/>
              <w:ind w:left="10"/>
              <w:jc w:val="both"/>
              <w:rPr>
                <w:rFonts w:ascii="Calibri" w:hAnsi="Calibri"/>
              </w:rPr>
            </w:pPr>
            <w:r w:rsidRPr="00173685">
              <w:rPr>
                <w:rFonts w:ascii="Calibri" w:hAnsi="Calibri"/>
              </w:rPr>
              <w:t xml:space="preserve">6 </w:t>
            </w:r>
          </w:p>
        </w:tc>
        <w:tc>
          <w:tcPr>
            <w:tcW w:w="401" w:type="pct"/>
            <w:tcBorders>
              <w:top w:val="single" w:sz="4" w:space="0" w:color="000000"/>
              <w:left w:val="single" w:sz="4" w:space="0" w:color="000000"/>
              <w:bottom w:val="single" w:sz="4" w:space="0" w:color="000000"/>
              <w:right w:val="single" w:sz="4" w:space="0" w:color="000000"/>
            </w:tcBorders>
            <w:shd w:val="clear" w:color="auto" w:fill="auto"/>
          </w:tcPr>
          <w:p w14:paraId="4C558500" w14:textId="77777777" w:rsidR="00BC51E8" w:rsidRPr="00173685" w:rsidRDefault="00BC51E8" w:rsidP="00833ED8">
            <w:pPr>
              <w:spacing w:line="259" w:lineRule="auto"/>
              <w:ind w:left="4"/>
              <w:jc w:val="both"/>
              <w:rPr>
                <w:rFonts w:ascii="Calibri" w:hAnsi="Calibri"/>
              </w:rPr>
            </w:pPr>
            <w:r w:rsidRPr="00173685">
              <w:rPr>
                <w:rFonts w:ascii="Calibri" w:hAnsi="Calibri"/>
              </w:rPr>
              <w:t>3</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C3F4C" w14:textId="77777777" w:rsidR="00BC51E8" w:rsidRPr="00173685" w:rsidRDefault="00BC51E8" w:rsidP="00833ED8">
            <w:pPr>
              <w:spacing w:line="259" w:lineRule="auto"/>
              <w:ind w:left="5"/>
              <w:jc w:val="both"/>
              <w:rPr>
                <w:rFonts w:ascii="Calibri" w:hAnsi="Calibri"/>
              </w:rPr>
            </w:pPr>
            <w:r w:rsidRPr="00173685">
              <w:rPr>
                <w:rFonts w:ascii="Calibri" w:hAnsi="Calibri"/>
                <w:szCs w:val="26"/>
              </w:rPr>
              <w:t>108</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50879" w14:textId="77777777" w:rsidR="00BC51E8" w:rsidRPr="00173685" w:rsidRDefault="00BC51E8" w:rsidP="00833ED8">
            <w:pPr>
              <w:spacing w:line="259" w:lineRule="auto"/>
              <w:ind w:left="10"/>
              <w:jc w:val="both"/>
              <w:rPr>
                <w:rFonts w:ascii="Calibri" w:hAnsi="Calibri"/>
              </w:rPr>
            </w:pPr>
            <w:r w:rsidRPr="00173685">
              <w:rPr>
                <w:rFonts w:ascii="Calibri" w:hAnsi="Calibri"/>
              </w:rPr>
              <w:t>60</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2D6D5" w14:textId="77777777" w:rsidR="00BC51E8" w:rsidRPr="00173685" w:rsidRDefault="00BC51E8" w:rsidP="00833ED8">
            <w:pPr>
              <w:spacing w:line="259" w:lineRule="auto"/>
              <w:ind w:left="8"/>
              <w:jc w:val="both"/>
              <w:rPr>
                <w:rFonts w:ascii="Calibri" w:hAnsi="Calibri"/>
              </w:rPr>
            </w:pPr>
            <w:r w:rsidRPr="00173685">
              <w:rPr>
                <w:rFonts w:ascii="Calibri" w:hAnsi="Calibri"/>
              </w:rPr>
              <w:t>55.56</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89127" w14:textId="77777777" w:rsidR="00BC51E8" w:rsidRPr="00173685" w:rsidRDefault="00BC51E8" w:rsidP="00833ED8">
            <w:pPr>
              <w:spacing w:line="259" w:lineRule="auto"/>
              <w:ind w:left="7"/>
              <w:jc w:val="both"/>
              <w:rPr>
                <w:rFonts w:ascii="Calibri" w:hAnsi="Calibri"/>
              </w:rPr>
            </w:pPr>
            <w:r w:rsidRPr="00173685">
              <w:rPr>
                <w:rFonts w:ascii="Calibri" w:hAnsi="Calibri"/>
              </w:rPr>
              <w:t>13</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574F7" w14:textId="77777777" w:rsidR="00BC51E8" w:rsidRPr="00173685" w:rsidRDefault="00BC51E8" w:rsidP="00833ED8">
            <w:pPr>
              <w:spacing w:line="259" w:lineRule="auto"/>
              <w:ind w:left="7"/>
              <w:jc w:val="both"/>
              <w:rPr>
                <w:rFonts w:ascii="Calibri" w:hAnsi="Calibri"/>
              </w:rPr>
            </w:pPr>
            <w:r w:rsidRPr="00173685">
              <w:rPr>
                <w:rFonts w:ascii="Calibri" w:hAnsi="Calibri"/>
              </w:rPr>
              <w:t>12.04</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4DB82" w14:textId="77777777" w:rsidR="00BC51E8" w:rsidRPr="00173685" w:rsidRDefault="00BC51E8" w:rsidP="00833ED8">
            <w:pPr>
              <w:spacing w:line="259" w:lineRule="auto"/>
              <w:ind w:left="7"/>
              <w:jc w:val="both"/>
              <w:rPr>
                <w:rFonts w:ascii="Calibri" w:hAnsi="Calibri"/>
              </w:rPr>
            </w:pPr>
            <w:r w:rsidRPr="00173685">
              <w:rPr>
                <w:rFonts w:ascii="Calibri" w:hAnsi="Calibri"/>
              </w:rPr>
              <w:t>9</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5D169" w14:textId="77777777" w:rsidR="00BC51E8" w:rsidRPr="00173685" w:rsidRDefault="00BC51E8" w:rsidP="00833ED8">
            <w:pPr>
              <w:spacing w:line="259" w:lineRule="auto"/>
              <w:ind w:left="7"/>
              <w:jc w:val="both"/>
              <w:rPr>
                <w:rFonts w:ascii="Calibri" w:hAnsi="Calibri"/>
              </w:rPr>
            </w:pPr>
            <w:r w:rsidRPr="00173685">
              <w:rPr>
                <w:rFonts w:ascii="Calibri" w:hAnsi="Calibri"/>
              </w:rPr>
              <w:t>8.33</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F720C" w14:textId="77777777" w:rsidR="00BC51E8" w:rsidRPr="00173685" w:rsidRDefault="00BC51E8" w:rsidP="00833ED8">
            <w:pPr>
              <w:spacing w:line="259" w:lineRule="auto"/>
              <w:ind w:left="7"/>
              <w:jc w:val="both"/>
              <w:rPr>
                <w:rFonts w:ascii="Calibri" w:hAnsi="Calibri"/>
              </w:rPr>
            </w:pPr>
            <w:r w:rsidRPr="00173685">
              <w:rPr>
                <w:rFonts w:ascii="Calibri" w:hAnsi="Calibri"/>
              </w:rPr>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2C73" w14:textId="77777777" w:rsidR="00BC51E8" w:rsidRPr="00173685" w:rsidRDefault="00BC51E8" w:rsidP="00833ED8">
            <w:pPr>
              <w:spacing w:line="259" w:lineRule="auto"/>
              <w:ind w:left="7"/>
              <w:jc w:val="both"/>
              <w:rPr>
                <w:rFonts w:ascii="Calibri" w:hAnsi="Calibri"/>
              </w:rPr>
            </w:pPr>
            <w:r w:rsidRPr="00173685">
              <w:rPr>
                <w:rFonts w:ascii="Calibri" w:hAnsi="Calibri"/>
              </w:rPr>
              <w:t>4.63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0F571" w14:textId="77777777" w:rsidR="00BC51E8" w:rsidRPr="00173685" w:rsidRDefault="00BC51E8" w:rsidP="00833ED8">
            <w:pPr>
              <w:spacing w:line="259" w:lineRule="auto"/>
              <w:ind w:left="7"/>
              <w:jc w:val="both"/>
              <w:rPr>
                <w:rFonts w:ascii="Calibri" w:hAnsi="Calibri"/>
              </w:rPr>
            </w:pPr>
            <w:r w:rsidRPr="00173685">
              <w:rPr>
                <w:rFonts w:ascii="Calibri" w:hAnsi="Calibri"/>
              </w:rPr>
              <w:t>4</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4DCB3" w14:textId="77777777" w:rsidR="00BC51E8" w:rsidRPr="00173685" w:rsidRDefault="00BC51E8" w:rsidP="00833ED8">
            <w:pPr>
              <w:spacing w:line="259" w:lineRule="auto"/>
              <w:ind w:left="7"/>
              <w:jc w:val="both"/>
              <w:rPr>
                <w:rFonts w:ascii="Calibri" w:hAnsi="Calibri"/>
              </w:rPr>
            </w:pPr>
            <w:r w:rsidRPr="00173685">
              <w:rPr>
                <w:rFonts w:ascii="Calibri" w:hAnsi="Calibri"/>
              </w:rPr>
              <w:t>3.70</w:t>
            </w:r>
          </w:p>
        </w:tc>
      </w:tr>
      <w:tr w:rsidR="00BC51E8" w:rsidRPr="00173685" w14:paraId="19A4B58D" w14:textId="77777777" w:rsidTr="00315863">
        <w:trPr>
          <w:trHeight w:val="403"/>
        </w:trPr>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5FCA3772" w14:textId="77777777" w:rsidR="00BC51E8" w:rsidRPr="00173685" w:rsidRDefault="00BC51E8" w:rsidP="00833ED8">
            <w:pPr>
              <w:spacing w:line="259" w:lineRule="auto"/>
              <w:ind w:left="10"/>
              <w:jc w:val="both"/>
              <w:rPr>
                <w:rFonts w:ascii="Calibri" w:hAnsi="Calibri"/>
              </w:rPr>
            </w:pPr>
            <w:r w:rsidRPr="00173685">
              <w:rPr>
                <w:rFonts w:ascii="Calibri" w:hAnsi="Calibri"/>
              </w:rPr>
              <w:t>7</w:t>
            </w:r>
            <w:r w:rsidRPr="00173685">
              <w:rPr>
                <w:rFonts w:ascii="Calibri" w:hAnsi="Calibri"/>
                <w:b/>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tcPr>
          <w:p w14:paraId="6BBDFB72" w14:textId="77777777" w:rsidR="00BC51E8" w:rsidRPr="00173685" w:rsidRDefault="00BC51E8" w:rsidP="00833ED8">
            <w:pPr>
              <w:spacing w:line="259" w:lineRule="auto"/>
              <w:ind w:left="4"/>
              <w:jc w:val="both"/>
              <w:rPr>
                <w:rFonts w:ascii="Calibri" w:hAnsi="Calibri"/>
              </w:rPr>
            </w:pPr>
            <w:r w:rsidRPr="00173685">
              <w:rPr>
                <w:rFonts w:ascii="Calibri" w:hAnsi="Calibri"/>
              </w:rPr>
              <w:t xml:space="preserve">3 </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443A4" w14:textId="77777777" w:rsidR="00BC51E8" w:rsidRPr="00173685" w:rsidRDefault="00BC51E8" w:rsidP="00833ED8">
            <w:pPr>
              <w:spacing w:line="259" w:lineRule="auto"/>
              <w:ind w:left="10"/>
              <w:jc w:val="both"/>
              <w:rPr>
                <w:rFonts w:ascii="Calibri" w:hAnsi="Calibri"/>
              </w:rPr>
            </w:pPr>
            <w:r w:rsidRPr="00173685">
              <w:rPr>
                <w:rFonts w:ascii="Calibri" w:hAnsi="Calibri"/>
                <w:szCs w:val="26"/>
              </w:rPr>
              <w:t>108</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3D4E8" w14:textId="77777777" w:rsidR="00BC51E8" w:rsidRPr="00173685" w:rsidRDefault="00BC51E8" w:rsidP="00833ED8">
            <w:pPr>
              <w:spacing w:line="259" w:lineRule="auto"/>
              <w:ind w:left="10"/>
              <w:jc w:val="both"/>
              <w:rPr>
                <w:rFonts w:ascii="Calibri" w:hAnsi="Calibri"/>
              </w:rPr>
            </w:pPr>
            <w:r w:rsidRPr="00173685">
              <w:rPr>
                <w:rFonts w:ascii="Calibri" w:hAnsi="Calibri"/>
              </w:rPr>
              <w:t>47</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B722A" w14:textId="77777777" w:rsidR="00BC51E8" w:rsidRPr="00173685" w:rsidRDefault="00BC51E8" w:rsidP="00833ED8">
            <w:pPr>
              <w:spacing w:line="259" w:lineRule="auto"/>
              <w:ind w:left="8"/>
              <w:jc w:val="both"/>
              <w:rPr>
                <w:rFonts w:ascii="Calibri" w:hAnsi="Calibri"/>
              </w:rPr>
            </w:pPr>
            <w:r w:rsidRPr="00173685">
              <w:rPr>
                <w:rFonts w:ascii="Calibri" w:hAnsi="Calibri"/>
              </w:rPr>
              <w:t>43.52</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7A3B5" w14:textId="77777777" w:rsidR="00BC51E8" w:rsidRPr="00173685" w:rsidRDefault="00BC51E8" w:rsidP="00833ED8">
            <w:pPr>
              <w:spacing w:line="259" w:lineRule="auto"/>
              <w:ind w:left="7"/>
              <w:jc w:val="both"/>
              <w:rPr>
                <w:rFonts w:ascii="Calibri" w:hAnsi="Calibri"/>
              </w:rPr>
            </w:pPr>
            <w:r w:rsidRPr="00173685">
              <w:rPr>
                <w:rFonts w:ascii="Calibri" w:hAnsi="Calibri"/>
              </w:rPr>
              <w:t>12</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00031" w14:textId="77777777" w:rsidR="00BC51E8" w:rsidRPr="00173685" w:rsidRDefault="00BC51E8" w:rsidP="00833ED8">
            <w:pPr>
              <w:spacing w:line="259" w:lineRule="auto"/>
              <w:ind w:left="7"/>
              <w:jc w:val="both"/>
              <w:rPr>
                <w:rFonts w:ascii="Calibri" w:hAnsi="Calibri"/>
              </w:rPr>
            </w:pPr>
            <w:r w:rsidRPr="00173685">
              <w:rPr>
                <w:rFonts w:ascii="Calibri" w:hAnsi="Calibri"/>
              </w:rPr>
              <w:t>11.11</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41C70" w14:textId="77777777" w:rsidR="00BC51E8" w:rsidRPr="00173685" w:rsidRDefault="00BC51E8" w:rsidP="00833ED8">
            <w:pPr>
              <w:spacing w:line="259" w:lineRule="auto"/>
              <w:jc w:val="both"/>
              <w:rPr>
                <w:rFonts w:ascii="Calibri" w:hAnsi="Calibri"/>
              </w:rPr>
            </w:pPr>
            <w:r w:rsidRPr="00173685">
              <w:rPr>
                <w:rFonts w:ascii="Calibri" w:hAnsi="Calibri"/>
              </w:rPr>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3B6DA" w14:textId="77777777" w:rsidR="00BC51E8" w:rsidRPr="00173685" w:rsidRDefault="00BC51E8" w:rsidP="00833ED8">
            <w:pPr>
              <w:spacing w:line="259" w:lineRule="auto"/>
              <w:ind w:left="72"/>
              <w:jc w:val="both"/>
              <w:rPr>
                <w:rFonts w:ascii="Calibri" w:hAnsi="Calibri"/>
              </w:rPr>
            </w:pPr>
            <w:r w:rsidRPr="00173685">
              <w:rPr>
                <w:rFonts w:ascii="Calibri" w:hAnsi="Calibri"/>
              </w:rPr>
              <w:t>4.63</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8B95" w14:textId="77777777" w:rsidR="00BC51E8" w:rsidRPr="00173685" w:rsidRDefault="00BC51E8" w:rsidP="00833ED8">
            <w:pPr>
              <w:spacing w:line="259" w:lineRule="auto"/>
              <w:ind w:left="72"/>
              <w:jc w:val="both"/>
              <w:rPr>
                <w:rFonts w:ascii="Calibri" w:hAnsi="Calibri"/>
              </w:rPr>
            </w:pPr>
            <w:r w:rsidRPr="00173685">
              <w:rPr>
                <w:rFonts w:ascii="Calibri" w:hAnsi="Calibri"/>
              </w:rPr>
              <w:t>4</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9AA6C" w14:textId="77777777" w:rsidR="00BC51E8" w:rsidRPr="00173685" w:rsidRDefault="00BC51E8" w:rsidP="00833ED8">
            <w:pPr>
              <w:spacing w:line="259" w:lineRule="auto"/>
              <w:ind w:left="72"/>
              <w:jc w:val="both"/>
              <w:rPr>
                <w:rFonts w:ascii="Calibri" w:hAnsi="Calibri"/>
              </w:rPr>
            </w:pPr>
            <w:r w:rsidRPr="00173685">
              <w:rPr>
                <w:rFonts w:ascii="Calibri" w:hAnsi="Calibri"/>
              </w:rPr>
              <w:t>3.70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BBC29" w14:textId="77777777" w:rsidR="00BC51E8" w:rsidRPr="00173685" w:rsidRDefault="00BC51E8" w:rsidP="00833ED8">
            <w:pPr>
              <w:spacing w:line="259" w:lineRule="auto"/>
              <w:ind w:left="72"/>
              <w:jc w:val="both"/>
              <w:rPr>
                <w:rFonts w:ascii="Calibri" w:hAnsi="Calibri"/>
              </w:rPr>
            </w:pPr>
            <w:r w:rsidRPr="00173685">
              <w:rPr>
                <w:rFonts w:ascii="Calibri" w:hAnsi="Calibri"/>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E6350" w14:textId="77777777" w:rsidR="00BC51E8" w:rsidRPr="00173685" w:rsidRDefault="00BC51E8" w:rsidP="00833ED8">
            <w:pPr>
              <w:spacing w:line="259" w:lineRule="auto"/>
              <w:ind w:left="72"/>
              <w:jc w:val="both"/>
              <w:rPr>
                <w:rFonts w:ascii="Calibri" w:hAnsi="Calibri"/>
              </w:rPr>
            </w:pPr>
            <w:r w:rsidRPr="00173685">
              <w:rPr>
                <w:rFonts w:ascii="Calibri" w:hAnsi="Calibri"/>
              </w:rPr>
              <w:t>1.85</w:t>
            </w:r>
          </w:p>
        </w:tc>
      </w:tr>
      <w:tr w:rsidR="00BC51E8" w:rsidRPr="00173685" w14:paraId="61FCE122" w14:textId="77777777" w:rsidTr="00315863">
        <w:trPr>
          <w:trHeight w:val="404"/>
        </w:trPr>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5ED5B29F" w14:textId="77777777" w:rsidR="00BC51E8" w:rsidRPr="00173685" w:rsidRDefault="00BC51E8" w:rsidP="00833ED8">
            <w:pPr>
              <w:spacing w:line="259" w:lineRule="auto"/>
              <w:ind w:left="10"/>
              <w:jc w:val="both"/>
              <w:rPr>
                <w:rFonts w:ascii="Calibri" w:hAnsi="Calibri"/>
              </w:rPr>
            </w:pPr>
            <w:r w:rsidRPr="00173685">
              <w:rPr>
                <w:rFonts w:ascii="Calibri" w:hAnsi="Calibri"/>
              </w:rPr>
              <w:t>8</w:t>
            </w:r>
            <w:r w:rsidRPr="00173685">
              <w:rPr>
                <w:rFonts w:ascii="Calibri" w:hAnsi="Calibri"/>
                <w:b/>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tcPr>
          <w:p w14:paraId="473253C7" w14:textId="77777777" w:rsidR="00BC51E8" w:rsidRPr="00173685" w:rsidRDefault="00BC51E8" w:rsidP="00833ED8">
            <w:pPr>
              <w:spacing w:line="259" w:lineRule="auto"/>
              <w:ind w:left="4"/>
              <w:jc w:val="both"/>
              <w:rPr>
                <w:rFonts w:ascii="Calibri" w:hAnsi="Calibri"/>
              </w:rPr>
            </w:pPr>
            <w:r w:rsidRPr="00173685">
              <w:rPr>
                <w:rFonts w:ascii="Calibri" w:hAnsi="Calibri"/>
              </w:rPr>
              <w:t xml:space="preserve">2 </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4E736" w14:textId="77777777" w:rsidR="00BC51E8" w:rsidRPr="00173685" w:rsidRDefault="00BC51E8" w:rsidP="00833ED8">
            <w:pPr>
              <w:spacing w:line="259" w:lineRule="auto"/>
              <w:ind w:left="10"/>
              <w:jc w:val="both"/>
              <w:rPr>
                <w:rFonts w:ascii="Calibri" w:hAnsi="Calibri"/>
              </w:rPr>
            </w:pPr>
            <w:r w:rsidRPr="00173685">
              <w:rPr>
                <w:rFonts w:ascii="Calibri" w:hAnsi="Calibri"/>
                <w:szCs w:val="26"/>
              </w:rPr>
              <w:t>94</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6EE5D" w14:textId="77777777" w:rsidR="00BC51E8" w:rsidRPr="00173685" w:rsidRDefault="00BC51E8" w:rsidP="00833ED8">
            <w:pPr>
              <w:spacing w:line="259" w:lineRule="auto"/>
              <w:ind w:left="10"/>
              <w:jc w:val="both"/>
              <w:rPr>
                <w:rFonts w:ascii="Calibri" w:hAnsi="Calibri"/>
              </w:rPr>
            </w:pPr>
            <w:r w:rsidRPr="00173685">
              <w:rPr>
                <w:rFonts w:ascii="Calibri" w:hAnsi="Calibri"/>
              </w:rPr>
              <w:t>51</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3476A" w14:textId="77777777" w:rsidR="00BC51E8" w:rsidRPr="00173685" w:rsidRDefault="00BC51E8" w:rsidP="00833ED8">
            <w:pPr>
              <w:spacing w:line="259" w:lineRule="auto"/>
              <w:ind w:left="8"/>
              <w:jc w:val="both"/>
              <w:rPr>
                <w:rFonts w:ascii="Calibri" w:hAnsi="Calibri"/>
              </w:rPr>
            </w:pPr>
            <w:r w:rsidRPr="00173685">
              <w:rPr>
                <w:rFonts w:ascii="Calibri" w:hAnsi="Calibri"/>
              </w:rPr>
              <w:t>54.25</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7A158" w14:textId="77777777" w:rsidR="00BC51E8" w:rsidRPr="00173685" w:rsidRDefault="00BC51E8" w:rsidP="00833ED8">
            <w:pPr>
              <w:spacing w:line="259" w:lineRule="auto"/>
              <w:ind w:left="7"/>
              <w:jc w:val="both"/>
              <w:rPr>
                <w:rFonts w:ascii="Calibri" w:hAnsi="Calibri"/>
              </w:rPr>
            </w:pPr>
            <w:r w:rsidRPr="00173685">
              <w:rPr>
                <w:rFonts w:ascii="Calibri" w:hAnsi="Calibri"/>
              </w:rPr>
              <w:t>8</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25A620" w14:textId="77777777" w:rsidR="00BC51E8" w:rsidRPr="00173685" w:rsidRDefault="00BC51E8" w:rsidP="00833ED8">
            <w:pPr>
              <w:spacing w:line="259" w:lineRule="auto"/>
              <w:ind w:left="7"/>
              <w:jc w:val="both"/>
              <w:rPr>
                <w:rFonts w:ascii="Calibri" w:hAnsi="Calibri"/>
              </w:rPr>
            </w:pPr>
            <w:r w:rsidRPr="00173685">
              <w:rPr>
                <w:rFonts w:ascii="Calibri" w:hAnsi="Calibri"/>
              </w:rPr>
              <w:t>8.51</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30ED0" w14:textId="77777777" w:rsidR="00BC51E8" w:rsidRPr="00173685" w:rsidRDefault="00BC51E8" w:rsidP="00833ED8">
            <w:pPr>
              <w:spacing w:line="259" w:lineRule="auto"/>
              <w:ind w:left="7"/>
              <w:jc w:val="both"/>
              <w:rPr>
                <w:rFonts w:ascii="Calibri" w:hAnsi="Calibri"/>
              </w:rPr>
            </w:pPr>
            <w:r w:rsidRPr="00173685">
              <w:rPr>
                <w:rFonts w:ascii="Calibri" w:hAnsi="Calibri"/>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C1EB3" w14:textId="77777777" w:rsidR="00BC51E8" w:rsidRPr="00173685" w:rsidRDefault="00BC51E8" w:rsidP="00833ED8">
            <w:pPr>
              <w:spacing w:line="259" w:lineRule="auto"/>
              <w:ind w:left="7"/>
              <w:jc w:val="both"/>
              <w:rPr>
                <w:rFonts w:ascii="Calibri" w:hAnsi="Calibri"/>
              </w:rPr>
            </w:pPr>
            <w:r w:rsidRPr="00173685">
              <w:rPr>
                <w:rFonts w:ascii="Calibri" w:hAnsi="Calibri"/>
              </w:rPr>
              <w:t>2.13</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8A65" w14:textId="77777777" w:rsidR="00BC51E8" w:rsidRPr="00173685" w:rsidRDefault="00BC51E8" w:rsidP="00833ED8">
            <w:pPr>
              <w:spacing w:line="259" w:lineRule="auto"/>
              <w:ind w:left="7"/>
              <w:jc w:val="both"/>
              <w:rPr>
                <w:rFonts w:ascii="Calibri" w:hAnsi="Calibri"/>
              </w:rPr>
            </w:pPr>
            <w:r w:rsidRPr="00173685">
              <w:rPr>
                <w:rFonts w:ascii="Calibri" w:hAnsi="Calibri"/>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4EEF" w14:textId="77777777" w:rsidR="00BC51E8" w:rsidRPr="00173685" w:rsidRDefault="00BC51E8" w:rsidP="00833ED8">
            <w:pPr>
              <w:spacing w:line="259" w:lineRule="auto"/>
              <w:ind w:left="7"/>
              <w:jc w:val="both"/>
              <w:rPr>
                <w:rFonts w:ascii="Calibri" w:hAnsi="Calibri"/>
              </w:rPr>
            </w:pPr>
            <w:r w:rsidRPr="00173685">
              <w:rPr>
                <w:rFonts w:ascii="Calibri" w:hAnsi="Calibri"/>
              </w:rPr>
              <w:t>2.13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5059C" w14:textId="77777777" w:rsidR="00BC51E8" w:rsidRPr="00173685" w:rsidRDefault="00BC51E8" w:rsidP="00833ED8">
            <w:pPr>
              <w:spacing w:line="259" w:lineRule="auto"/>
              <w:ind w:left="7"/>
              <w:jc w:val="both"/>
              <w:rPr>
                <w:rFonts w:ascii="Calibri" w:hAnsi="Calibri"/>
              </w:rPr>
            </w:pPr>
            <w:r w:rsidRPr="00173685">
              <w:rPr>
                <w:rFonts w:ascii="Calibri" w:hAnsi="Calibri"/>
              </w:rPr>
              <w:t>1</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502E5" w14:textId="77777777" w:rsidR="00BC51E8" w:rsidRPr="00173685" w:rsidRDefault="00BC51E8" w:rsidP="00833ED8">
            <w:pPr>
              <w:spacing w:line="259" w:lineRule="auto"/>
              <w:ind w:left="7"/>
              <w:jc w:val="both"/>
              <w:rPr>
                <w:rFonts w:ascii="Calibri" w:hAnsi="Calibri"/>
              </w:rPr>
            </w:pPr>
            <w:r w:rsidRPr="00173685">
              <w:rPr>
                <w:rFonts w:ascii="Calibri" w:hAnsi="Calibri"/>
              </w:rPr>
              <w:t>1.06</w:t>
            </w:r>
          </w:p>
        </w:tc>
      </w:tr>
      <w:tr w:rsidR="00BC51E8" w:rsidRPr="00173685" w14:paraId="78832BF8" w14:textId="77777777" w:rsidTr="00315863">
        <w:trPr>
          <w:trHeight w:val="403"/>
        </w:trPr>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3D55BC4E" w14:textId="77777777" w:rsidR="00BC51E8" w:rsidRPr="00173685" w:rsidRDefault="00BC51E8" w:rsidP="00833ED8">
            <w:pPr>
              <w:spacing w:line="259" w:lineRule="auto"/>
              <w:ind w:left="10"/>
              <w:jc w:val="both"/>
              <w:rPr>
                <w:rFonts w:ascii="Calibri" w:hAnsi="Calibri"/>
              </w:rPr>
            </w:pPr>
            <w:r w:rsidRPr="00173685">
              <w:rPr>
                <w:rFonts w:ascii="Calibri" w:hAnsi="Calibri"/>
              </w:rPr>
              <w:t>9</w:t>
            </w:r>
            <w:r w:rsidRPr="00173685">
              <w:rPr>
                <w:rFonts w:ascii="Calibri" w:hAnsi="Calibri"/>
                <w:b/>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tcPr>
          <w:p w14:paraId="1D25C5D8" w14:textId="77777777" w:rsidR="00BC51E8" w:rsidRPr="00173685" w:rsidRDefault="00BC51E8" w:rsidP="00833ED8">
            <w:pPr>
              <w:spacing w:line="259" w:lineRule="auto"/>
              <w:ind w:left="4"/>
              <w:jc w:val="both"/>
              <w:rPr>
                <w:rFonts w:ascii="Calibri" w:hAnsi="Calibri"/>
              </w:rPr>
            </w:pPr>
            <w:r w:rsidRPr="00173685">
              <w:rPr>
                <w:rFonts w:ascii="Calibri" w:hAnsi="Calibri"/>
              </w:rPr>
              <w:t>2</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3AA36" w14:textId="77777777" w:rsidR="00BC51E8" w:rsidRPr="00173685" w:rsidRDefault="00BC51E8" w:rsidP="00833ED8">
            <w:pPr>
              <w:spacing w:line="259" w:lineRule="auto"/>
              <w:ind w:left="5"/>
              <w:jc w:val="both"/>
              <w:rPr>
                <w:rFonts w:ascii="Calibri" w:hAnsi="Calibri"/>
              </w:rPr>
            </w:pPr>
            <w:r w:rsidRPr="00173685">
              <w:rPr>
                <w:rFonts w:ascii="Calibri" w:hAnsi="Calibri"/>
                <w:szCs w:val="26"/>
              </w:rPr>
              <w:t>63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5C30A" w14:textId="77777777" w:rsidR="00BC51E8" w:rsidRPr="00173685" w:rsidRDefault="00BC51E8" w:rsidP="00833ED8">
            <w:pPr>
              <w:spacing w:line="259" w:lineRule="auto"/>
              <w:ind w:left="10"/>
              <w:jc w:val="both"/>
              <w:rPr>
                <w:rFonts w:ascii="Calibri" w:hAnsi="Calibri"/>
              </w:rPr>
            </w:pPr>
            <w:r w:rsidRPr="00173685">
              <w:rPr>
                <w:rFonts w:ascii="Calibri" w:hAnsi="Calibri"/>
              </w:rPr>
              <w:t>22</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84647" w14:textId="77777777" w:rsidR="00BC51E8" w:rsidRPr="00173685" w:rsidRDefault="00BC51E8" w:rsidP="00833ED8">
            <w:pPr>
              <w:spacing w:line="259" w:lineRule="auto"/>
              <w:ind w:left="8"/>
              <w:jc w:val="both"/>
              <w:rPr>
                <w:rFonts w:ascii="Calibri" w:hAnsi="Calibri"/>
              </w:rPr>
            </w:pPr>
            <w:r w:rsidRPr="00173685">
              <w:rPr>
                <w:rFonts w:ascii="Calibri" w:hAnsi="Calibri"/>
              </w:rPr>
              <w:t>34.92</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CDE26" w14:textId="77777777" w:rsidR="00BC51E8" w:rsidRPr="00173685" w:rsidRDefault="00BC51E8" w:rsidP="00833ED8">
            <w:pPr>
              <w:spacing w:line="259" w:lineRule="auto"/>
              <w:ind w:left="7"/>
              <w:jc w:val="both"/>
              <w:rPr>
                <w:rFonts w:ascii="Calibri" w:hAnsi="Calibri"/>
              </w:rPr>
            </w:pPr>
            <w:r w:rsidRPr="00173685">
              <w:rPr>
                <w:rFonts w:ascii="Calibri" w:hAnsi="Calibri"/>
              </w:rPr>
              <w:t>12</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30ECC" w14:textId="77777777" w:rsidR="00BC51E8" w:rsidRPr="00173685" w:rsidRDefault="00BC51E8" w:rsidP="00833ED8">
            <w:pPr>
              <w:spacing w:line="259" w:lineRule="auto"/>
              <w:ind w:left="7"/>
              <w:jc w:val="both"/>
              <w:rPr>
                <w:rFonts w:ascii="Calibri" w:hAnsi="Calibri"/>
              </w:rPr>
            </w:pPr>
            <w:r w:rsidRPr="00173685">
              <w:rPr>
                <w:rFonts w:ascii="Calibri" w:hAnsi="Calibri"/>
              </w:rPr>
              <w:t>19.05</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BB4BF" w14:textId="77777777" w:rsidR="00BC51E8" w:rsidRPr="00173685" w:rsidRDefault="00BC51E8" w:rsidP="00833ED8">
            <w:pPr>
              <w:spacing w:line="259" w:lineRule="auto"/>
              <w:ind w:left="7"/>
              <w:jc w:val="both"/>
              <w:rPr>
                <w:rFonts w:ascii="Calibri" w:hAnsi="Calibri"/>
              </w:rPr>
            </w:pPr>
            <w:r w:rsidRPr="00173685">
              <w:rPr>
                <w:rFonts w:ascii="Calibri" w:hAnsi="Calibri"/>
              </w:rPr>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20157" w14:textId="77777777" w:rsidR="00BC51E8" w:rsidRPr="00173685" w:rsidRDefault="00BC51E8" w:rsidP="00833ED8">
            <w:pPr>
              <w:spacing w:line="259" w:lineRule="auto"/>
              <w:ind w:left="7"/>
              <w:jc w:val="both"/>
              <w:rPr>
                <w:rFonts w:ascii="Calibri" w:hAnsi="Calibri"/>
              </w:rPr>
            </w:pPr>
            <w:r w:rsidRPr="00173685">
              <w:rPr>
                <w:rFonts w:ascii="Calibri" w:hAnsi="Calibri"/>
              </w:rPr>
              <w:t>7.94</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A4D7B" w14:textId="77777777" w:rsidR="00BC51E8" w:rsidRPr="00173685" w:rsidRDefault="00BC51E8" w:rsidP="00833ED8">
            <w:pPr>
              <w:spacing w:line="259" w:lineRule="auto"/>
              <w:ind w:left="7"/>
              <w:jc w:val="both"/>
              <w:rPr>
                <w:rFonts w:ascii="Calibri" w:hAnsi="Calibri"/>
              </w:rPr>
            </w:pPr>
            <w:r w:rsidRPr="00173685">
              <w:rPr>
                <w:rFonts w:ascii="Calibri" w:hAnsi="Calibri"/>
              </w:rPr>
              <w:t>5</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B5096" w14:textId="77777777" w:rsidR="00BC51E8" w:rsidRPr="00173685" w:rsidRDefault="00BC51E8" w:rsidP="00833ED8">
            <w:pPr>
              <w:spacing w:line="259" w:lineRule="auto"/>
              <w:ind w:left="7"/>
              <w:jc w:val="both"/>
              <w:rPr>
                <w:rFonts w:ascii="Calibri" w:hAnsi="Calibri"/>
              </w:rPr>
            </w:pPr>
            <w:r w:rsidRPr="00173685">
              <w:rPr>
                <w:rFonts w:ascii="Calibri" w:hAnsi="Calibri"/>
              </w:rPr>
              <w:t>7.94</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F495C" w14:textId="77777777" w:rsidR="00BC51E8" w:rsidRPr="00173685" w:rsidRDefault="00BC51E8" w:rsidP="00833ED8">
            <w:pPr>
              <w:spacing w:line="259" w:lineRule="auto"/>
              <w:ind w:left="7"/>
              <w:jc w:val="both"/>
              <w:rPr>
                <w:rFonts w:ascii="Calibri" w:hAnsi="Calibri"/>
              </w:rPr>
            </w:pPr>
            <w:r w:rsidRPr="00173685">
              <w:rPr>
                <w:rFonts w:ascii="Calibri" w:hAnsi="Calibri"/>
                <w:szCs w:val="26"/>
              </w:rPr>
              <w:t>1 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E111D" w14:textId="77777777" w:rsidR="00BC51E8" w:rsidRPr="00173685" w:rsidRDefault="00BC51E8" w:rsidP="00833ED8">
            <w:pPr>
              <w:spacing w:line="259" w:lineRule="auto"/>
              <w:ind w:left="7"/>
              <w:jc w:val="both"/>
              <w:rPr>
                <w:rFonts w:ascii="Calibri" w:hAnsi="Calibri"/>
              </w:rPr>
            </w:pPr>
            <w:r w:rsidRPr="00173685">
              <w:rPr>
                <w:rFonts w:ascii="Calibri" w:hAnsi="Calibri"/>
              </w:rPr>
              <w:t>1.59</w:t>
            </w:r>
          </w:p>
        </w:tc>
      </w:tr>
      <w:tr w:rsidR="00BC51E8" w:rsidRPr="00173685" w14:paraId="4155DE3F" w14:textId="77777777" w:rsidTr="00315863">
        <w:trPr>
          <w:trHeight w:val="607"/>
        </w:trPr>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5B3AD043" w14:textId="77777777" w:rsidR="00BC51E8" w:rsidRPr="00173685" w:rsidRDefault="00BC51E8" w:rsidP="00833ED8">
            <w:pPr>
              <w:spacing w:line="259" w:lineRule="auto"/>
              <w:jc w:val="both"/>
              <w:rPr>
                <w:rFonts w:ascii="Calibri" w:hAnsi="Calibri"/>
              </w:rPr>
            </w:pPr>
            <w:r w:rsidRPr="00173685">
              <w:rPr>
                <w:rFonts w:ascii="Calibri" w:hAnsi="Calibri"/>
                <w:b/>
              </w:rPr>
              <w:t xml:space="preserve">Toàn trường </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8E40" w14:textId="77777777" w:rsidR="00BC51E8" w:rsidRPr="00173685" w:rsidRDefault="00BC51E8" w:rsidP="00833ED8">
            <w:pPr>
              <w:spacing w:line="259" w:lineRule="auto"/>
              <w:ind w:left="4"/>
              <w:jc w:val="both"/>
              <w:rPr>
                <w:rFonts w:ascii="Calibri" w:hAnsi="Calibri"/>
              </w:rPr>
            </w:pPr>
            <w:r w:rsidRPr="00173685">
              <w:rPr>
                <w:rFonts w:ascii="Calibri" w:hAnsi="Calibri"/>
              </w:rPr>
              <w:t>10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22D61" w14:textId="77777777" w:rsidR="00BC51E8" w:rsidRPr="00173685" w:rsidRDefault="00BC51E8" w:rsidP="00833ED8">
            <w:pPr>
              <w:spacing w:line="259" w:lineRule="auto"/>
              <w:ind w:left="5"/>
              <w:jc w:val="both"/>
              <w:rPr>
                <w:rFonts w:ascii="Calibri" w:hAnsi="Calibri"/>
              </w:rPr>
            </w:pPr>
            <w:r w:rsidRPr="00173685">
              <w:rPr>
                <w:rFonts w:ascii="Calibri" w:hAnsi="Calibri"/>
                <w:szCs w:val="26"/>
              </w:rPr>
              <w:t>373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3AD18" w14:textId="77777777" w:rsidR="00BC51E8" w:rsidRPr="00173685" w:rsidRDefault="00BC51E8" w:rsidP="00833ED8">
            <w:pPr>
              <w:spacing w:line="259" w:lineRule="auto"/>
              <w:ind w:left="5"/>
              <w:jc w:val="both"/>
              <w:rPr>
                <w:rFonts w:ascii="Calibri" w:hAnsi="Calibri"/>
              </w:rPr>
            </w:pPr>
            <w:r w:rsidRPr="00173685">
              <w:rPr>
                <w:rFonts w:ascii="Calibri" w:hAnsi="Calibri"/>
              </w:rPr>
              <w:t>180</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436CE" w14:textId="77777777" w:rsidR="00BC51E8" w:rsidRPr="00173685" w:rsidRDefault="00BC51E8" w:rsidP="00833ED8">
            <w:pPr>
              <w:spacing w:line="259" w:lineRule="auto"/>
              <w:ind w:left="8"/>
              <w:jc w:val="both"/>
              <w:rPr>
                <w:rFonts w:ascii="Calibri" w:hAnsi="Calibri"/>
              </w:rPr>
            </w:pPr>
            <w:r w:rsidRPr="00173685">
              <w:rPr>
                <w:rFonts w:ascii="Calibri" w:hAnsi="Calibri"/>
              </w:rPr>
              <w:t>48.26</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74272" w14:textId="77777777" w:rsidR="00BC51E8" w:rsidRPr="00173685" w:rsidRDefault="00BC51E8" w:rsidP="00833ED8">
            <w:pPr>
              <w:spacing w:line="259" w:lineRule="auto"/>
              <w:ind w:left="7"/>
              <w:jc w:val="both"/>
              <w:rPr>
                <w:rFonts w:ascii="Calibri" w:hAnsi="Calibri"/>
              </w:rPr>
            </w:pPr>
            <w:r w:rsidRPr="00173685">
              <w:rPr>
                <w:rFonts w:ascii="Calibri" w:hAnsi="Calibri"/>
              </w:rPr>
              <w:t>45</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CDF70" w14:textId="77777777" w:rsidR="00BC51E8" w:rsidRPr="00173685" w:rsidRDefault="00BC51E8" w:rsidP="00833ED8">
            <w:pPr>
              <w:spacing w:line="259" w:lineRule="auto"/>
              <w:ind w:left="7"/>
              <w:jc w:val="both"/>
              <w:rPr>
                <w:rFonts w:ascii="Calibri" w:hAnsi="Calibri"/>
              </w:rPr>
            </w:pPr>
            <w:r w:rsidRPr="00173685">
              <w:rPr>
                <w:rFonts w:ascii="Calibri" w:hAnsi="Calibri"/>
              </w:rPr>
              <w:t>12.06</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4A53B" w14:textId="77777777" w:rsidR="00BC51E8" w:rsidRPr="00173685" w:rsidRDefault="00BC51E8" w:rsidP="00833ED8">
            <w:pPr>
              <w:spacing w:line="259" w:lineRule="auto"/>
              <w:ind w:left="7"/>
              <w:jc w:val="both"/>
              <w:rPr>
                <w:rFonts w:ascii="Calibri" w:hAnsi="Calibri"/>
              </w:rPr>
            </w:pPr>
            <w:r w:rsidRPr="00173685">
              <w:rPr>
                <w:rFonts w:ascii="Calibri" w:hAnsi="Calibri"/>
              </w:rPr>
              <w:t>21</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37E3C" w14:textId="77777777" w:rsidR="00BC51E8" w:rsidRPr="00173685" w:rsidRDefault="00BC51E8" w:rsidP="00833ED8">
            <w:pPr>
              <w:spacing w:line="259" w:lineRule="auto"/>
              <w:ind w:left="7"/>
              <w:jc w:val="both"/>
              <w:rPr>
                <w:rFonts w:ascii="Calibri" w:hAnsi="Calibri"/>
              </w:rPr>
            </w:pPr>
            <w:r w:rsidRPr="00173685">
              <w:rPr>
                <w:rFonts w:ascii="Calibri" w:hAnsi="Calibri"/>
              </w:rPr>
              <w:t>5.63</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E874F" w14:textId="77777777" w:rsidR="00BC51E8" w:rsidRPr="00173685" w:rsidRDefault="00BC51E8" w:rsidP="00833ED8">
            <w:pPr>
              <w:spacing w:line="259" w:lineRule="auto"/>
              <w:ind w:left="7"/>
              <w:jc w:val="both"/>
              <w:rPr>
                <w:rFonts w:ascii="Calibri" w:hAnsi="Calibri"/>
              </w:rPr>
            </w:pPr>
            <w:r w:rsidRPr="00173685">
              <w:rPr>
                <w:rFonts w:ascii="Calibri" w:hAnsi="Calibri"/>
              </w:rPr>
              <w:t>14</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9AE6E" w14:textId="77777777" w:rsidR="00BC51E8" w:rsidRPr="00173685" w:rsidRDefault="00BC51E8" w:rsidP="00833ED8">
            <w:pPr>
              <w:spacing w:line="259" w:lineRule="auto"/>
              <w:ind w:left="7"/>
              <w:jc w:val="both"/>
              <w:rPr>
                <w:rFonts w:ascii="Calibri" w:hAnsi="Calibri"/>
              </w:rPr>
            </w:pPr>
            <w:r w:rsidRPr="00173685">
              <w:rPr>
                <w:rFonts w:ascii="Calibri" w:hAnsi="Calibri"/>
              </w:rPr>
              <w:t>3.75</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57C71" w14:textId="77777777" w:rsidR="00BC51E8" w:rsidRPr="00173685" w:rsidRDefault="00BC51E8" w:rsidP="00833ED8">
            <w:pPr>
              <w:spacing w:line="259" w:lineRule="auto"/>
              <w:ind w:left="7"/>
              <w:jc w:val="both"/>
              <w:rPr>
                <w:rFonts w:ascii="Calibri" w:hAnsi="Calibri"/>
              </w:rPr>
            </w:pPr>
            <w:r w:rsidRPr="00173685">
              <w:rPr>
                <w:rFonts w:ascii="Calibri" w:hAnsi="Calibri"/>
              </w:rPr>
              <w:t>6</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C3A8" w14:textId="77777777" w:rsidR="00BC51E8" w:rsidRPr="00173685" w:rsidRDefault="00BC51E8" w:rsidP="00833ED8">
            <w:pPr>
              <w:spacing w:line="259" w:lineRule="auto"/>
              <w:ind w:left="7"/>
              <w:jc w:val="both"/>
              <w:rPr>
                <w:rFonts w:ascii="Calibri" w:hAnsi="Calibri"/>
              </w:rPr>
            </w:pPr>
            <w:r w:rsidRPr="00173685">
              <w:rPr>
                <w:rFonts w:ascii="Calibri" w:hAnsi="Calibri"/>
              </w:rPr>
              <w:t>1.61</w:t>
            </w:r>
          </w:p>
        </w:tc>
      </w:tr>
    </w:tbl>
    <w:p w14:paraId="4DB11A2E" w14:textId="2153CFF0" w:rsidR="00A716D3" w:rsidRPr="0077684B" w:rsidRDefault="00A716D3" w:rsidP="00833ED8">
      <w:pPr>
        <w:pStyle w:val="BodyText"/>
        <w:spacing w:before="120" w:after="120" w:line="312" w:lineRule="auto"/>
        <w:ind w:left="0" w:firstLine="720"/>
      </w:pPr>
      <w:r w:rsidRPr="0077684B">
        <w:t>b.</w:t>
      </w:r>
      <w:r w:rsidR="00224F69">
        <w:t xml:space="preserve"> </w:t>
      </w:r>
      <w:r w:rsidRPr="0077684B">
        <w:t>Thống</w:t>
      </w:r>
      <w:r w:rsidRPr="0077684B">
        <w:rPr>
          <w:spacing w:val="-4"/>
        </w:rPr>
        <w:t xml:space="preserve"> </w:t>
      </w:r>
      <w:r w:rsidRPr="0077684B">
        <w:t>kê</w:t>
      </w:r>
      <w:r w:rsidRPr="0077684B">
        <w:rPr>
          <w:spacing w:val="-4"/>
        </w:rPr>
        <w:t xml:space="preserve"> </w:t>
      </w:r>
      <w:r w:rsidRPr="0077684B">
        <w:t>kết</w:t>
      </w:r>
      <w:r w:rsidRPr="0077684B">
        <w:rPr>
          <w:spacing w:val="-6"/>
        </w:rPr>
        <w:t xml:space="preserve"> </w:t>
      </w:r>
      <w:r w:rsidRPr="0077684B">
        <w:t>quả</w:t>
      </w:r>
      <w:r w:rsidRPr="0077684B">
        <w:rPr>
          <w:spacing w:val="-7"/>
        </w:rPr>
        <w:t xml:space="preserve"> </w:t>
      </w:r>
      <w:r w:rsidRPr="0077684B">
        <w:t>đánh</w:t>
      </w:r>
      <w:r w:rsidRPr="0077684B">
        <w:rPr>
          <w:spacing w:val="-6"/>
        </w:rPr>
        <w:t xml:space="preserve"> </w:t>
      </w:r>
      <w:r w:rsidRPr="0077684B">
        <w:t>giá</w:t>
      </w:r>
      <w:r w:rsidRPr="0077684B">
        <w:rPr>
          <w:spacing w:val="-7"/>
        </w:rPr>
        <w:t xml:space="preserve"> </w:t>
      </w:r>
      <w:r w:rsidRPr="0077684B">
        <w:t>học</w:t>
      </w:r>
      <w:r w:rsidRPr="0077684B">
        <w:rPr>
          <w:spacing w:val="-7"/>
        </w:rPr>
        <w:t xml:space="preserve"> </w:t>
      </w:r>
      <w:r w:rsidRPr="0077684B">
        <w:t>sinh</w:t>
      </w:r>
      <w:r w:rsidRPr="0077684B">
        <w:rPr>
          <w:spacing w:val="-6"/>
        </w:rPr>
        <w:t xml:space="preserve"> </w:t>
      </w:r>
      <w:r w:rsidRPr="0077684B">
        <w:t>theo</w:t>
      </w:r>
      <w:r w:rsidRPr="0077684B">
        <w:rPr>
          <w:spacing w:val="-4"/>
        </w:rPr>
        <w:t xml:space="preserve"> </w:t>
      </w:r>
      <w:r w:rsidRPr="0077684B">
        <w:t>quy</w:t>
      </w:r>
      <w:r w:rsidRPr="0077684B">
        <w:rPr>
          <w:spacing w:val="-8"/>
        </w:rPr>
        <w:t xml:space="preserve"> </w:t>
      </w:r>
      <w:r w:rsidRPr="0077684B">
        <w:t>định</w:t>
      </w:r>
      <w:r w:rsidRPr="0077684B">
        <w:rPr>
          <w:spacing w:val="-6"/>
        </w:rPr>
        <w:t xml:space="preserve"> </w:t>
      </w:r>
      <w:r w:rsidRPr="0077684B">
        <w:t>của</w:t>
      </w:r>
      <w:r w:rsidRPr="0077684B">
        <w:rPr>
          <w:spacing w:val="-4"/>
        </w:rPr>
        <w:t xml:space="preserve"> </w:t>
      </w:r>
      <w:r w:rsidRPr="0077684B">
        <w:t>Bộ</w:t>
      </w:r>
      <w:r w:rsidRPr="0077684B">
        <w:rPr>
          <w:spacing w:val="-8"/>
        </w:rPr>
        <w:t xml:space="preserve"> </w:t>
      </w:r>
      <w:r w:rsidRPr="0077684B">
        <w:t>giáo</w:t>
      </w:r>
      <w:r w:rsidRPr="0077684B">
        <w:rPr>
          <w:spacing w:val="-6"/>
        </w:rPr>
        <w:t xml:space="preserve"> </w:t>
      </w:r>
      <w:r w:rsidRPr="0077684B">
        <w:t>dục</w:t>
      </w:r>
      <w:r w:rsidRPr="0077684B">
        <w:rPr>
          <w:spacing w:val="-7"/>
        </w:rPr>
        <w:t xml:space="preserve"> </w:t>
      </w:r>
      <w:r w:rsidRPr="0077684B">
        <w:t>và</w:t>
      </w:r>
      <w:r w:rsidRPr="0077684B">
        <w:rPr>
          <w:spacing w:val="-4"/>
        </w:rPr>
        <w:t xml:space="preserve"> </w:t>
      </w:r>
      <w:r w:rsidRPr="0077684B">
        <w:t>Đào tạo</w:t>
      </w:r>
    </w:p>
    <w:p w14:paraId="51F9B999" w14:textId="581A649D" w:rsidR="00224F69" w:rsidRPr="00224F69" w:rsidRDefault="00224F69" w:rsidP="00833ED8">
      <w:pPr>
        <w:ind w:firstLine="720"/>
        <w:jc w:val="both"/>
        <w:rPr>
          <w:b/>
          <w:color w:val="000000"/>
          <w:sz w:val="28"/>
          <w:szCs w:val="28"/>
          <w:highlight w:val="white"/>
          <w:lang w:val="pt-BR"/>
        </w:rPr>
      </w:pPr>
      <w:r w:rsidRPr="00224F69">
        <w:rPr>
          <w:b/>
          <w:color w:val="000000"/>
          <w:sz w:val="28"/>
          <w:szCs w:val="28"/>
          <w:highlight w:val="white"/>
          <w:lang w:val="pt-BR"/>
        </w:rPr>
        <w:t>Kết quả đánh giá hạnh kiểm học sinh trung học (so sánh tỉ lệ học sinh đạt hạnh kiểm tốt năm học 2022-2023).</w:t>
      </w:r>
    </w:p>
    <w:p w14:paraId="2C034563" w14:textId="7ABD390C"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30"/>
        <w:gridCol w:w="1170"/>
        <w:gridCol w:w="1260"/>
        <w:gridCol w:w="1350"/>
        <w:gridCol w:w="2430"/>
      </w:tblGrid>
      <w:tr w:rsidR="00224F69" w:rsidRPr="00224F69" w14:paraId="65B99119" w14:textId="77777777" w:rsidTr="00A952FA">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B68B" w14:textId="77777777" w:rsidR="00224F69" w:rsidRPr="00224F69" w:rsidRDefault="00224F69" w:rsidP="00833ED8">
            <w:pPr>
              <w:widowControl/>
              <w:autoSpaceDE/>
              <w:autoSpaceDN/>
              <w:spacing w:line="276" w:lineRule="auto"/>
              <w:jc w:val="both"/>
              <w:rPr>
                <w:b/>
                <w:color w:val="000000"/>
                <w:sz w:val="28"/>
                <w:szCs w:val="28"/>
                <w:lang w:val="pt-BR"/>
              </w:rPr>
            </w:pPr>
            <w:bookmarkStart w:id="0" w:name="_heading=h.30j0zll" w:colFirst="0" w:colLast="0"/>
            <w:bookmarkEnd w:id="0"/>
            <w:r w:rsidRPr="00224F69">
              <w:rPr>
                <w:b/>
                <w:color w:val="000000"/>
                <w:sz w:val="28"/>
                <w:szCs w:val="28"/>
                <w:lang w:val="pt-BR"/>
              </w:rPr>
              <w:t>Nội dung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A23B"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Xếp loại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5999"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Tổng số</w:t>
            </w:r>
          </w:p>
          <w:p w14:paraId="297203D9" w14:textId="77777777" w:rsidR="00224F69" w:rsidRPr="00224F69" w:rsidRDefault="00224F69" w:rsidP="00833ED8">
            <w:pPr>
              <w:widowControl/>
              <w:autoSpaceDE/>
              <w:autoSpaceDN/>
              <w:spacing w:line="276" w:lineRule="auto"/>
              <w:jc w:val="both"/>
              <w:rPr>
                <w:b/>
                <w:sz w:val="28"/>
                <w:szCs w:val="28"/>
                <w:lang w:val="pt-BR"/>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6E52"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Tỷ lệ</w:t>
            </w:r>
          </w:p>
          <w:p w14:paraId="293709DB" w14:textId="77777777" w:rsidR="00224F69" w:rsidRPr="00224F69" w:rsidRDefault="00224F69" w:rsidP="00833ED8">
            <w:pPr>
              <w:widowControl/>
              <w:autoSpaceDE/>
              <w:autoSpaceDN/>
              <w:spacing w:line="276" w:lineRule="auto"/>
              <w:jc w:val="both"/>
              <w:rPr>
                <w:b/>
                <w:sz w:val="28"/>
                <w:szCs w:val="28"/>
                <w:lang w:val="pt-BR"/>
              </w:rPr>
            </w:pPr>
            <w:r w:rsidRPr="00224F69">
              <w:rPr>
                <w:b/>
                <w:sz w:val="28"/>
                <w:szCs w:val="28"/>
                <w:lang w:val="pt-B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F262"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Tỷ lệ % năm học 2022-2023</w:t>
            </w:r>
          </w:p>
        </w:tc>
        <w:tc>
          <w:tcPr>
            <w:tcW w:w="2430" w:type="dxa"/>
            <w:tcBorders>
              <w:top w:val="single" w:sz="4" w:space="0" w:color="000000"/>
              <w:left w:val="single" w:sz="4" w:space="0" w:color="000000"/>
              <w:bottom w:val="single" w:sz="4" w:space="0" w:color="000000"/>
              <w:right w:val="single" w:sz="4" w:space="0" w:color="000000"/>
            </w:tcBorders>
            <w:vAlign w:val="center"/>
          </w:tcPr>
          <w:p w14:paraId="773C774C"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Tăng/ giảm so với năm 2022-2023</w:t>
            </w:r>
          </w:p>
        </w:tc>
      </w:tr>
      <w:tr w:rsidR="00224F69" w:rsidRPr="00224F69" w14:paraId="084FB79B" w14:textId="77777777" w:rsidTr="00A952FA">
        <w:trPr>
          <w:trHeight w:val="998"/>
        </w:trPr>
        <w:tc>
          <w:tcPr>
            <w:tcW w:w="1998" w:type="dxa"/>
            <w:vMerge w:val="restart"/>
            <w:tcBorders>
              <w:top w:val="single" w:sz="4" w:space="0" w:color="000000"/>
              <w:left w:val="single" w:sz="4" w:space="0" w:color="000000"/>
              <w:right w:val="single" w:sz="4" w:space="0" w:color="000000"/>
            </w:tcBorders>
            <w:shd w:val="clear" w:color="auto" w:fill="auto"/>
            <w:vAlign w:val="center"/>
          </w:tcPr>
          <w:p w14:paraId="1B005AE7"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 xml:space="preserve">HẠNH KIỂM </w:t>
            </w:r>
          </w:p>
          <w:p w14:paraId="77AC1C31"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 Rèn luyện)</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808F"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Tốt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B20F"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310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C78F"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87.08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982F"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85.35</w:t>
            </w:r>
          </w:p>
        </w:tc>
        <w:tc>
          <w:tcPr>
            <w:tcW w:w="2430" w:type="dxa"/>
            <w:tcBorders>
              <w:top w:val="single" w:sz="4" w:space="0" w:color="000000"/>
              <w:left w:val="single" w:sz="4" w:space="0" w:color="000000"/>
              <w:bottom w:val="single" w:sz="4" w:space="0" w:color="000000"/>
              <w:right w:val="single" w:sz="4" w:space="0" w:color="000000"/>
            </w:tcBorders>
            <w:vAlign w:val="center"/>
          </w:tcPr>
          <w:p w14:paraId="0D4417BF"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Tăng 1.73</w:t>
            </w:r>
          </w:p>
        </w:tc>
      </w:tr>
      <w:tr w:rsidR="00224F69" w:rsidRPr="00224F69" w14:paraId="17374AE9"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75437824"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FE2E"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Khá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035B"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46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68F7"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12.92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9A55"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12.65</w:t>
            </w:r>
          </w:p>
        </w:tc>
        <w:tc>
          <w:tcPr>
            <w:tcW w:w="2430" w:type="dxa"/>
            <w:tcBorders>
              <w:top w:val="single" w:sz="4" w:space="0" w:color="000000"/>
              <w:left w:val="single" w:sz="4" w:space="0" w:color="000000"/>
              <w:bottom w:val="single" w:sz="4" w:space="0" w:color="000000"/>
              <w:right w:val="single" w:sz="4" w:space="0" w:color="000000"/>
            </w:tcBorders>
            <w:vAlign w:val="center"/>
          </w:tcPr>
          <w:p w14:paraId="2C85771C"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Giảm 0.27</w:t>
            </w:r>
          </w:p>
        </w:tc>
      </w:tr>
      <w:tr w:rsidR="00224F69" w:rsidRPr="00224F69" w14:paraId="0C120DA8"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3F418909"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078B"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T bình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4134"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3C55"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7DEB"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0</w:t>
            </w:r>
          </w:p>
        </w:tc>
        <w:tc>
          <w:tcPr>
            <w:tcW w:w="2430" w:type="dxa"/>
            <w:tcBorders>
              <w:top w:val="single" w:sz="4" w:space="0" w:color="000000"/>
              <w:left w:val="single" w:sz="4" w:space="0" w:color="000000"/>
              <w:bottom w:val="single" w:sz="4" w:space="0" w:color="000000"/>
              <w:right w:val="single" w:sz="4" w:space="0" w:color="000000"/>
            </w:tcBorders>
            <w:vAlign w:val="center"/>
          </w:tcPr>
          <w:p w14:paraId="22B16F93"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0</w:t>
            </w:r>
          </w:p>
        </w:tc>
      </w:tr>
      <w:tr w:rsidR="00224F69" w:rsidRPr="00224F69" w14:paraId="020798F8"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2BA2A2CD"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51DD"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Yếu</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5863"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A448"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4197"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0</w:t>
            </w:r>
          </w:p>
        </w:tc>
        <w:tc>
          <w:tcPr>
            <w:tcW w:w="2430" w:type="dxa"/>
            <w:tcBorders>
              <w:top w:val="single" w:sz="4" w:space="0" w:color="000000"/>
              <w:left w:val="single" w:sz="4" w:space="0" w:color="000000"/>
              <w:bottom w:val="single" w:sz="4" w:space="0" w:color="000000"/>
              <w:right w:val="single" w:sz="4" w:space="0" w:color="000000"/>
            </w:tcBorders>
            <w:vAlign w:val="center"/>
          </w:tcPr>
          <w:p w14:paraId="1583F2D5"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0</w:t>
            </w:r>
          </w:p>
        </w:tc>
      </w:tr>
    </w:tbl>
    <w:p w14:paraId="57476EE8" w14:textId="2B1AB647" w:rsidR="00224F69" w:rsidRPr="00224F69" w:rsidRDefault="00224F69" w:rsidP="00833ED8">
      <w:pPr>
        <w:widowControl/>
        <w:pBdr>
          <w:top w:val="nil"/>
          <w:left w:val="nil"/>
          <w:bottom w:val="nil"/>
          <w:right w:val="nil"/>
          <w:between w:val="nil"/>
        </w:pBdr>
        <w:autoSpaceDE/>
        <w:autoSpaceDN/>
        <w:spacing w:after="200" w:line="276" w:lineRule="auto"/>
        <w:ind w:firstLine="720"/>
        <w:jc w:val="both"/>
        <w:rPr>
          <w:b/>
          <w:color w:val="000000"/>
          <w:sz w:val="28"/>
          <w:szCs w:val="28"/>
          <w:highlight w:val="white"/>
          <w:lang w:val="pt-BR"/>
        </w:rPr>
      </w:pPr>
      <w:r w:rsidRPr="00224F69">
        <w:rPr>
          <w:b/>
          <w:color w:val="000000"/>
          <w:sz w:val="28"/>
          <w:szCs w:val="28"/>
          <w:highlight w:val="white"/>
          <w:lang w:val="pt-BR"/>
        </w:rPr>
        <w:t>Kết quả đánh giá học lực học sinh trung học (so sánh tỉ lệ học sinh đạt học lực khá, giỏi năm học năm học 2022-2023).</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30"/>
        <w:gridCol w:w="1170"/>
        <w:gridCol w:w="1260"/>
        <w:gridCol w:w="1350"/>
        <w:gridCol w:w="2430"/>
      </w:tblGrid>
      <w:tr w:rsidR="00224F69" w:rsidRPr="00224F69" w14:paraId="1E07EF07" w14:textId="77777777" w:rsidTr="00A952FA">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AD5F"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Nội dung</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FAD0"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Xếp loại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ED95"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Tổng số</w:t>
            </w:r>
          </w:p>
          <w:p w14:paraId="574E35CF" w14:textId="77777777" w:rsidR="00224F69" w:rsidRPr="00224F69" w:rsidRDefault="00224F69" w:rsidP="00833ED8">
            <w:pPr>
              <w:widowControl/>
              <w:autoSpaceDE/>
              <w:autoSpaceDN/>
              <w:spacing w:line="276" w:lineRule="auto"/>
              <w:jc w:val="both"/>
              <w:rPr>
                <w:b/>
                <w:sz w:val="28"/>
                <w:szCs w:val="28"/>
                <w:lang w:val="pt-BR"/>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2761"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Tỷ lệ</w:t>
            </w:r>
          </w:p>
          <w:p w14:paraId="52BAA4A1" w14:textId="77777777" w:rsidR="00224F69" w:rsidRPr="00224F69" w:rsidRDefault="00224F69" w:rsidP="00833ED8">
            <w:pPr>
              <w:widowControl/>
              <w:autoSpaceDE/>
              <w:autoSpaceDN/>
              <w:spacing w:line="276" w:lineRule="auto"/>
              <w:jc w:val="both"/>
              <w:rPr>
                <w:b/>
                <w:sz w:val="28"/>
                <w:szCs w:val="28"/>
                <w:lang w:val="pt-BR"/>
              </w:rPr>
            </w:pPr>
            <w:r w:rsidRPr="00224F69">
              <w:rPr>
                <w:b/>
                <w:sz w:val="28"/>
                <w:szCs w:val="28"/>
                <w:lang w:val="pt-BR"/>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A002"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Tỷ lệ % năm học 2022-2023</w:t>
            </w:r>
          </w:p>
        </w:tc>
        <w:tc>
          <w:tcPr>
            <w:tcW w:w="2430" w:type="dxa"/>
            <w:tcBorders>
              <w:top w:val="single" w:sz="4" w:space="0" w:color="000000"/>
              <w:left w:val="single" w:sz="4" w:space="0" w:color="000000"/>
              <w:bottom w:val="single" w:sz="4" w:space="0" w:color="000000"/>
              <w:right w:val="single" w:sz="4" w:space="0" w:color="000000"/>
            </w:tcBorders>
            <w:vAlign w:val="center"/>
          </w:tcPr>
          <w:p w14:paraId="12E95FAB" w14:textId="77777777" w:rsidR="00224F69" w:rsidRPr="00224F69" w:rsidRDefault="00224F69" w:rsidP="00833ED8">
            <w:pPr>
              <w:widowControl/>
              <w:autoSpaceDE/>
              <w:autoSpaceDN/>
              <w:spacing w:line="276" w:lineRule="auto"/>
              <w:jc w:val="both"/>
              <w:rPr>
                <w:b/>
                <w:color w:val="000000"/>
                <w:sz w:val="28"/>
                <w:szCs w:val="28"/>
                <w:lang w:val="pt-BR"/>
              </w:rPr>
            </w:pPr>
            <w:r w:rsidRPr="00224F69">
              <w:rPr>
                <w:b/>
                <w:color w:val="000000"/>
                <w:sz w:val="28"/>
                <w:szCs w:val="28"/>
                <w:lang w:val="pt-BR"/>
              </w:rPr>
              <w:t>Tăng/ giảm so với năm 2022-2023</w:t>
            </w:r>
          </w:p>
        </w:tc>
      </w:tr>
      <w:tr w:rsidR="00224F69" w:rsidRPr="00224F69" w14:paraId="168774BE" w14:textId="77777777" w:rsidTr="00A952FA">
        <w:trPr>
          <w:trHeight w:val="998"/>
        </w:trPr>
        <w:tc>
          <w:tcPr>
            <w:tcW w:w="1998" w:type="dxa"/>
            <w:vMerge w:val="restart"/>
            <w:tcBorders>
              <w:top w:val="single" w:sz="4" w:space="0" w:color="000000"/>
              <w:left w:val="single" w:sz="4" w:space="0" w:color="000000"/>
              <w:right w:val="single" w:sz="4" w:space="0" w:color="000000"/>
            </w:tcBorders>
            <w:shd w:val="clear" w:color="auto" w:fill="auto"/>
            <w:vAlign w:val="center"/>
          </w:tcPr>
          <w:p w14:paraId="31699318"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HỌC LỰC</w:t>
            </w:r>
          </w:p>
          <w:p w14:paraId="3A3CD85C"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 Học tập)</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16B1"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Tốt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52E7"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41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3026"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11.52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FF8B"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12.05</w:t>
            </w:r>
          </w:p>
        </w:tc>
        <w:tc>
          <w:tcPr>
            <w:tcW w:w="2430" w:type="dxa"/>
            <w:tcBorders>
              <w:top w:val="single" w:sz="4" w:space="0" w:color="000000"/>
              <w:left w:val="single" w:sz="4" w:space="0" w:color="000000"/>
              <w:bottom w:val="single" w:sz="4" w:space="0" w:color="000000"/>
              <w:right w:val="single" w:sz="4" w:space="0" w:color="000000"/>
            </w:tcBorders>
            <w:vAlign w:val="center"/>
          </w:tcPr>
          <w:p w14:paraId="1F4433E4"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Giảm 0.53</w:t>
            </w:r>
          </w:p>
        </w:tc>
      </w:tr>
      <w:tr w:rsidR="00224F69" w:rsidRPr="00224F69" w14:paraId="06EBB4F8"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6596585D"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E297"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Khá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AFE4"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108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363"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30.34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DCF2"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40.29</w:t>
            </w:r>
          </w:p>
        </w:tc>
        <w:tc>
          <w:tcPr>
            <w:tcW w:w="2430" w:type="dxa"/>
            <w:tcBorders>
              <w:top w:val="single" w:sz="4" w:space="0" w:color="000000"/>
              <w:left w:val="single" w:sz="4" w:space="0" w:color="000000"/>
              <w:bottom w:val="single" w:sz="4" w:space="0" w:color="000000"/>
              <w:right w:val="single" w:sz="4" w:space="0" w:color="000000"/>
            </w:tcBorders>
            <w:vAlign w:val="center"/>
          </w:tcPr>
          <w:p w14:paraId="3593ECAF"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Giảm 9.95</w:t>
            </w:r>
          </w:p>
        </w:tc>
      </w:tr>
      <w:tr w:rsidR="00224F69" w:rsidRPr="00224F69" w14:paraId="5EAC753F"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1B8A34D6"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A5B3"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Đạt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8119"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190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50FC"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53.37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902B"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45.00</w:t>
            </w:r>
          </w:p>
        </w:tc>
        <w:tc>
          <w:tcPr>
            <w:tcW w:w="2430" w:type="dxa"/>
            <w:tcBorders>
              <w:top w:val="single" w:sz="4" w:space="0" w:color="000000"/>
              <w:left w:val="single" w:sz="4" w:space="0" w:color="000000"/>
              <w:bottom w:val="single" w:sz="4" w:space="0" w:color="000000"/>
              <w:right w:val="single" w:sz="4" w:space="0" w:color="000000"/>
            </w:tcBorders>
            <w:vAlign w:val="center"/>
          </w:tcPr>
          <w:p w14:paraId="73D57312"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Tăng 8.37</w:t>
            </w:r>
          </w:p>
        </w:tc>
      </w:tr>
      <w:tr w:rsidR="00224F69" w:rsidRPr="00224F69" w14:paraId="128B9C8D" w14:textId="77777777" w:rsidTr="00A952FA">
        <w:tc>
          <w:tcPr>
            <w:tcW w:w="1998" w:type="dxa"/>
            <w:vMerge/>
            <w:tcBorders>
              <w:top w:val="single" w:sz="4" w:space="0" w:color="000000"/>
              <w:left w:val="single" w:sz="4" w:space="0" w:color="000000"/>
              <w:right w:val="single" w:sz="4" w:space="0" w:color="000000"/>
            </w:tcBorders>
            <w:shd w:val="clear" w:color="auto" w:fill="auto"/>
            <w:vAlign w:val="center"/>
          </w:tcPr>
          <w:p w14:paraId="191AD312" w14:textId="77777777" w:rsidR="00224F69" w:rsidRPr="00224F69" w:rsidRDefault="00224F69" w:rsidP="00833ED8">
            <w:pPr>
              <w:pBdr>
                <w:top w:val="nil"/>
                <w:left w:val="nil"/>
                <w:bottom w:val="nil"/>
                <w:right w:val="nil"/>
                <w:between w:val="nil"/>
              </w:pBdr>
              <w:autoSpaceDE/>
              <w:autoSpaceDN/>
              <w:spacing w:line="276" w:lineRule="auto"/>
              <w:jc w:val="both"/>
              <w:rPr>
                <w:sz w:val="28"/>
                <w:szCs w:val="28"/>
                <w:lang w:val="pt-BR"/>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2392"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Chưa đạt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15D33"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3A1B"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4.77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E9B6"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3.65</w:t>
            </w:r>
          </w:p>
        </w:tc>
        <w:tc>
          <w:tcPr>
            <w:tcW w:w="2430" w:type="dxa"/>
            <w:tcBorders>
              <w:top w:val="single" w:sz="4" w:space="0" w:color="000000"/>
              <w:left w:val="single" w:sz="4" w:space="0" w:color="000000"/>
              <w:bottom w:val="single" w:sz="4" w:space="0" w:color="000000"/>
              <w:right w:val="single" w:sz="4" w:space="0" w:color="000000"/>
            </w:tcBorders>
            <w:vAlign w:val="center"/>
          </w:tcPr>
          <w:p w14:paraId="3258C508"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Giảm 2.12</w:t>
            </w:r>
          </w:p>
        </w:tc>
      </w:tr>
      <w:tr w:rsidR="00224F69" w:rsidRPr="00224F69" w14:paraId="59CFBE8F" w14:textId="77777777" w:rsidTr="00A952FA">
        <w:tc>
          <w:tcPr>
            <w:tcW w:w="1998" w:type="dxa"/>
            <w:tcBorders>
              <w:left w:val="single" w:sz="4" w:space="0" w:color="000000"/>
              <w:bottom w:val="single" w:sz="4" w:space="0" w:color="000000"/>
              <w:right w:val="single" w:sz="4" w:space="0" w:color="000000"/>
            </w:tcBorders>
            <w:shd w:val="clear" w:color="auto" w:fill="auto"/>
            <w:vAlign w:val="center"/>
          </w:tcPr>
          <w:p w14:paraId="11017C22"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Tốt nghiệp</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CC98" w14:textId="77777777" w:rsidR="00224F69" w:rsidRPr="00224F69" w:rsidRDefault="00224F69" w:rsidP="00833ED8">
            <w:pPr>
              <w:widowControl/>
              <w:autoSpaceDE/>
              <w:autoSpaceDN/>
              <w:spacing w:line="276" w:lineRule="auto"/>
              <w:jc w:val="both"/>
              <w:rPr>
                <w:color w:val="000000"/>
                <w:sz w:val="28"/>
                <w:szCs w:val="28"/>
                <w:lang w:val="pt-BR"/>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8517"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83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7ABC" w14:textId="77777777" w:rsidR="00224F69" w:rsidRPr="00224F69" w:rsidRDefault="00224F69" w:rsidP="00833ED8">
            <w:pPr>
              <w:widowControl/>
              <w:autoSpaceDE/>
              <w:autoSpaceDN/>
              <w:spacing w:line="276" w:lineRule="auto"/>
              <w:jc w:val="both"/>
              <w:rPr>
                <w:color w:val="000000"/>
                <w:sz w:val="28"/>
                <w:szCs w:val="28"/>
                <w:lang w:val="pt-BR"/>
              </w:rPr>
            </w:pPr>
            <w:r w:rsidRPr="00224F69">
              <w:rPr>
                <w:color w:val="000000"/>
                <w:sz w:val="28"/>
                <w:szCs w:val="28"/>
                <w:lang w:val="pt-BR"/>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1FD4"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100</w:t>
            </w:r>
          </w:p>
        </w:tc>
        <w:tc>
          <w:tcPr>
            <w:tcW w:w="2430" w:type="dxa"/>
            <w:tcBorders>
              <w:top w:val="single" w:sz="4" w:space="0" w:color="000000"/>
              <w:left w:val="single" w:sz="4" w:space="0" w:color="000000"/>
              <w:bottom w:val="single" w:sz="4" w:space="0" w:color="000000"/>
              <w:right w:val="single" w:sz="4" w:space="0" w:color="000000"/>
            </w:tcBorders>
            <w:vAlign w:val="center"/>
          </w:tcPr>
          <w:p w14:paraId="6448D993" w14:textId="77777777" w:rsidR="00224F69" w:rsidRPr="00224F69" w:rsidRDefault="00224F69" w:rsidP="00833ED8">
            <w:pPr>
              <w:widowControl/>
              <w:autoSpaceDE/>
              <w:autoSpaceDN/>
              <w:spacing w:line="276" w:lineRule="auto"/>
              <w:jc w:val="both"/>
              <w:rPr>
                <w:sz w:val="28"/>
                <w:szCs w:val="28"/>
                <w:lang w:val="pt-BR"/>
              </w:rPr>
            </w:pPr>
            <w:r w:rsidRPr="00224F69">
              <w:rPr>
                <w:sz w:val="28"/>
                <w:szCs w:val="28"/>
                <w:lang w:val="pt-BR"/>
              </w:rPr>
              <w:t>Không</w:t>
            </w:r>
          </w:p>
        </w:tc>
      </w:tr>
    </w:tbl>
    <w:p w14:paraId="46365549" w14:textId="34DDE452" w:rsidR="00A716D3" w:rsidRPr="00224F69" w:rsidRDefault="00A716D3" w:rsidP="00833ED8">
      <w:pPr>
        <w:tabs>
          <w:tab w:val="left" w:pos="1165"/>
        </w:tabs>
        <w:spacing w:before="120" w:after="120" w:line="312" w:lineRule="auto"/>
        <w:jc w:val="both"/>
        <w:rPr>
          <w:sz w:val="28"/>
          <w:szCs w:val="28"/>
        </w:rPr>
      </w:pPr>
      <w:r w:rsidRPr="00224F69">
        <w:rPr>
          <w:sz w:val="28"/>
          <w:szCs w:val="28"/>
        </w:rPr>
        <w:t>c) Số lượng học sinh tốt nghiệp TH</w:t>
      </w:r>
      <w:r w:rsidR="00BC51E8" w:rsidRPr="00224F69">
        <w:rPr>
          <w:sz w:val="28"/>
          <w:szCs w:val="28"/>
        </w:rPr>
        <w:t>CS</w:t>
      </w:r>
      <w:r w:rsidRPr="00224F69">
        <w:rPr>
          <w:sz w:val="28"/>
          <w:szCs w:val="28"/>
        </w:rPr>
        <w:t xml:space="preserve">: </w:t>
      </w:r>
      <w:r w:rsidR="00224F69" w:rsidRPr="00224F69">
        <w:rPr>
          <w:sz w:val="28"/>
          <w:szCs w:val="28"/>
        </w:rPr>
        <w:t>83</w:t>
      </w:r>
      <w:r w:rsidRPr="00224F69">
        <w:rPr>
          <w:sz w:val="28"/>
          <w:szCs w:val="28"/>
        </w:rPr>
        <w:t>/</w:t>
      </w:r>
      <w:r w:rsidR="00224F69" w:rsidRPr="00224F69">
        <w:rPr>
          <w:sz w:val="28"/>
          <w:szCs w:val="28"/>
        </w:rPr>
        <w:t>83</w:t>
      </w:r>
      <w:r w:rsidRPr="00224F69">
        <w:rPr>
          <w:sz w:val="28"/>
          <w:szCs w:val="28"/>
        </w:rPr>
        <w:t xml:space="preserve">, tỷ lệ </w:t>
      </w:r>
      <w:r w:rsidR="00224F69" w:rsidRPr="00224F69">
        <w:rPr>
          <w:sz w:val="28"/>
          <w:szCs w:val="28"/>
        </w:rPr>
        <w:t>100</w:t>
      </w:r>
      <w:r w:rsidRPr="00224F69">
        <w:rPr>
          <w:sz w:val="28"/>
          <w:szCs w:val="28"/>
        </w:rPr>
        <w:t>%.</w:t>
      </w:r>
    </w:p>
    <w:p w14:paraId="2D72B4A7" w14:textId="77777777" w:rsidR="00A716D3" w:rsidRPr="0077684B" w:rsidRDefault="00A716D3" w:rsidP="00833ED8">
      <w:pPr>
        <w:pStyle w:val="BodyText"/>
        <w:spacing w:before="120" w:after="120" w:line="312" w:lineRule="auto"/>
        <w:ind w:left="0" w:firstLine="720"/>
      </w:pPr>
      <w:r w:rsidRPr="0077684B">
        <w:lastRenderedPageBreak/>
        <w:t>2.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 Không có</w:t>
      </w:r>
    </w:p>
    <w:p w14:paraId="24892A0F" w14:textId="77777777" w:rsidR="00A716D3" w:rsidRPr="0077684B" w:rsidRDefault="00A716D3" w:rsidP="00833ED8">
      <w:pPr>
        <w:pStyle w:val="BodyText"/>
        <w:spacing w:before="120" w:after="120" w:line="312" w:lineRule="auto"/>
        <w:ind w:left="0" w:firstLine="720"/>
        <w:rPr>
          <w:b/>
        </w:rPr>
      </w:pPr>
      <w:r w:rsidRPr="0077684B">
        <w:rPr>
          <w:b/>
        </w:rPr>
        <w:t>VI. KẾT QUẢ TÀI CHÍNH</w:t>
      </w:r>
    </w:p>
    <w:p w14:paraId="3D1F4E8D" w14:textId="77777777" w:rsidR="00A716D3" w:rsidRPr="0077684B" w:rsidRDefault="00A716D3" w:rsidP="00833ED8">
      <w:pPr>
        <w:pStyle w:val="BodyText"/>
        <w:spacing w:before="120" w:after="120" w:line="312" w:lineRule="auto"/>
        <w:ind w:left="0" w:firstLine="720"/>
      </w:pPr>
      <w:r w:rsidRPr="0077684B">
        <w:t>Tình hình tài chính của cơ sở giáo dục trong năm tài chính trước liền kề thời điểm báo cáo theo quy định pháp luật, trong đó có cơ cấu các khoản thu, chi hoạt động như sau:</w:t>
      </w:r>
    </w:p>
    <w:p w14:paraId="75154D8A" w14:textId="77777777" w:rsidR="00A716D3" w:rsidRPr="0077684B" w:rsidRDefault="00A716D3" w:rsidP="00833ED8">
      <w:pPr>
        <w:pStyle w:val="BodyText"/>
        <w:spacing w:before="120" w:after="120" w:line="312" w:lineRule="auto"/>
        <w:ind w:left="0" w:firstLine="720"/>
      </w:pPr>
      <w:r w:rsidRPr="0077684B">
        <w:t>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4D4C8A90" w14:textId="7AB0E3DF" w:rsidR="00A716D3" w:rsidRPr="0077684B" w:rsidRDefault="00A716D3" w:rsidP="00833ED8">
      <w:pPr>
        <w:spacing w:before="120" w:after="120" w:line="312" w:lineRule="auto"/>
        <w:ind w:firstLine="720"/>
        <w:jc w:val="both"/>
        <w:rPr>
          <w:sz w:val="28"/>
          <w:szCs w:val="28"/>
        </w:rPr>
      </w:pPr>
      <w:r w:rsidRPr="0077684B">
        <w:rPr>
          <w:sz w:val="28"/>
          <w:szCs w:val="28"/>
        </w:rPr>
        <w:t>- Thông tin liên lạc:      đ</w:t>
      </w:r>
    </w:p>
    <w:p w14:paraId="0C6C91A7" w14:textId="6EB2CDBF" w:rsidR="00A716D3" w:rsidRPr="0077684B" w:rsidRDefault="00A716D3" w:rsidP="00833ED8">
      <w:pPr>
        <w:spacing w:before="120" w:after="120" w:line="312" w:lineRule="auto"/>
        <w:ind w:firstLine="720"/>
        <w:jc w:val="both"/>
        <w:rPr>
          <w:sz w:val="28"/>
          <w:szCs w:val="28"/>
        </w:rPr>
      </w:pPr>
      <w:r w:rsidRPr="0077684B">
        <w:rPr>
          <w:sz w:val="28"/>
          <w:szCs w:val="28"/>
        </w:rPr>
        <w:t>- Thuê dọn vệ sinh:      đ</w:t>
      </w:r>
    </w:p>
    <w:p w14:paraId="2B17CC4F" w14:textId="1C07E190" w:rsidR="00A716D3" w:rsidRPr="0077684B" w:rsidRDefault="00A716D3" w:rsidP="00833ED8">
      <w:pPr>
        <w:pStyle w:val="BodyText"/>
        <w:spacing w:before="120" w:after="120" w:line="312" w:lineRule="auto"/>
        <w:ind w:left="0" w:firstLine="720"/>
      </w:pPr>
      <w:r w:rsidRPr="0077684B">
        <w:t xml:space="preserve">- Tài trợ: </w:t>
      </w:r>
      <w:r w:rsidR="00315863">
        <w:t xml:space="preserve">     </w:t>
      </w:r>
      <w:r w:rsidRPr="0077684B">
        <w:t>đồng</w:t>
      </w:r>
    </w:p>
    <w:p w14:paraId="4B05C86B" w14:textId="77777777" w:rsidR="00A716D3" w:rsidRPr="0077684B" w:rsidRDefault="00A716D3" w:rsidP="00833ED8">
      <w:pPr>
        <w:pStyle w:val="BodyText"/>
        <w:spacing w:before="120" w:after="120" w:line="312" w:lineRule="auto"/>
        <w:ind w:left="0" w:firstLine="720"/>
      </w:pPr>
      <w:r w:rsidRPr="0077684B">
        <w:t>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37E682EB" w14:textId="77777777" w:rsidR="00A716D3" w:rsidRPr="0077684B" w:rsidRDefault="00A716D3" w:rsidP="00833ED8">
      <w:pPr>
        <w:spacing w:before="120" w:after="120" w:line="312" w:lineRule="auto"/>
        <w:ind w:firstLine="720"/>
        <w:jc w:val="both"/>
        <w:rPr>
          <w:sz w:val="28"/>
          <w:szCs w:val="28"/>
        </w:rPr>
      </w:pPr>
      <w:r w:rsidRPr="0077684B">
        <w:rPr>
          <w:sz w:val="28"/>
          <w:szCs w:val="28"/>
        </w:rPr>
        <w:t>+ Ngân sách nhà nước năm 2024:</w:t>
      </w:r>
      <w:r w:rsidRPr="0077684B">
        <w:rPr>
          <w:color w:val="000000"/>
          <w:sz w:val="28"/>
          <w:szCs w:val="28"/>
        </w:rPr>
        <w:t xml:space="preserve">       </w:t>
      </w:r>
      <w:r w:rsidRPr="0077684B">
        <w:rPr>
          <w:sz w:val="28"/>
          <w:szCs w:val="28"/>
        </w:rPr>
        <w:t>………………</w:t>
      </w:r>
    </w:p>
    <w:p w14:paraId="2139473E" w14:textId="77777777" w:rsidR="00A716D3" w:rsidRPr="0077684B" w:rsidRDefault="00A716D3" w:rsidP="00833ED8">
      <w:pPr>
        <w:pStyle w:val="BodyText"/>
        <w:spacing w:before="120" w:after="120" w:line="312" w:lineRule="auto"/>
        <w:ind w:left="0" w:firstLine="720"/>
      </w:pPr>
      <w:r w:rsidRPr="0077684B">
        <w:t>+ Chi lương, phụ cấp và thu nhập: ……………….. ( tới tháng 9)</w:t>
      </w:r>
    </w:p>
    <w:p w14:paraId="2D6ECF25" w14:textId="77777777" w:rsidR="00A716D3" w:rsidRPr="0077684B" w:rsidRDefault="00A716D3" w:rsidP="00833ED8">
      <w:pPr>
        <w:pStyle w:val="BodyText"/>
        <w:spacing w:before="120" w:after="120" w:line="312" w:lineRule="auto"/>
        <w:ind w:left="0" w:firstLine="720"/>
      </w:pPr>
      <w:r w:rsidRPr="0077684B">
        <w:t>+ Chi cơ sở vật chất: ……….. đ ( tới tháng 9)</w:t>
      </w:r>
    </w:p>
    <w:p w14:paraId="0F0D8C12" w14:textId="77777777" w:rsidR="00A716D3" w:rsidRPr="0077684B" w:rsidRDefault="00A716D3" w:rsidP="00833ED8">
      <w:pPr>
        <w:pStyle w:val="BodyText"/>
        <w:spacing w:before="120" w:after="120" w:line="312" w:lineRule="auto"/>
        <w:ind w:left="0" w:firstLine="720"/>
      </w:pPr>
      <w:r w:rsidRPr="0077684B">
        <w:t>+ Chi khác: ……………….. đ ( tới tháng 9)</w:t>
      </w:r>
    </w:p>
    <w:p w14:paraId="15C348E9" w14:textId="77777777" w:rsidR="00A716D3" w:rsidRPr="0077684B" w:rsidRDefault="00A716D3" w:rsidP="00833ED8">
      <w:pPr>
        <w:pStyle w:val="BodyText"/>
        <w:spacing w:before="120" w:after="120" w:line="312" w:lineRule="auto"/>
        <w:ind w:left="0" w:firstLine="720"/>
      </w:pPr>
      <w:r w:rsidRPr="0077684B">
        <w:t>+ Chi chuyên môn: …………… đ ( tới tháng 9)</w:t>
      </w:r>
    </w:p>
    <w:p w14:paraId="7FD0D939" w14:textId="77777777" w:rsidR="00A716D3" w:rsidRPr="0077684B" w:rsidRDefault="00A716D3" w:rsidP="00833ED8">
      <w:pPr>
        <w:pStyle w:val="Heading1"/>
        <w:spacing w:before="120" w:after="120" w:line="312" w:lineRule="auto"/>
        <w:ind w:left="0" w:firstLine="262"/>
        <w:jc w:val="both"/>
        <w:rPr>
          <w:color w:val="FF0000"/>
        </w:rPr>
      </w:pPr>
      <w:r w:rsidRPr="0077684B">
        <w:rPr>
          <w:color w:val="FF0000"/>
        </w:rPr>
        <w:t>VII. KẾT</w:t>
      </w:r>
      <w:r w:rsidRPr="0077684B">
        <w:rPr>
          <w:color w:val="FF0000"/>
          <w:spacing w:val="-18"/>
        </w:rPr>
        <w:t xml:space="preserve"> </w:t>
      </w:r>
      <w:r w:rsidRPr="0077684B">
        <w:rPr>
          <w:color w:val="FF0000"/>
        </w:rPr>
        <w:t>QUẢ</w:t>
      </w:r>
      <w:r w:rsidRPr="0077684B">
        <w:rPr>
          <w:color w:val="FF0000"/>
          <w:spacing w:val="-17"/>
        </w:rPr>
        <w:t xml:space="preserve"> </w:t>
      </w:r>
      <w:r w:rsidRPr="0077684B">
        <w:rPr>
          <w:color w:val="FF0000"/>
        </w:rPr>
        <w:t>THỰC</w:t>
      </w:r>
      <w:r w:rsidRPr="0077684B">
        <w:rPr>
          <w:color w:val="FF0000"/>
          <w:spacing w:val="-14"/>
        </w:rPr>
        <w:t xml:space="preserve"> </w:t>
      </w:r>
      <w:r w:rsidRPr="0077684B">
        <w:rPr>
          <w:color w:val="FF0000"/>
        </w:rPr>
        <w:t>HIỆN</w:t>
      </w:r>
      <w:r w:rsidRPr="0077684B">
        <w:rPr>
          <w:color w:val="FF0000"/>
          <w:spacing w:val="-15"/>
        </w:rPr>
        <w:t xml:space="preserve"> </w:t>
      </w:r>
      <w:r w:rsidRPr="0077684B">
        <w:rPr>
          <w:color w:val="FF0000"/>
        </w:rPr>
        <w:t>CÁC</w:t>
      </w:r>
      <w:r w:rsidRPr="0077684B">
        <w:rPr>
          <w:color w:val="FF0000"/>
          <w:spacing w:val="-13"/>
        </w:rPr>
        <w:t xml:space="preserve"> </w:t>
      </w:r>
      <w:r w:rsidRPr="0077684B">
        <w:rPr>
          <w:color w:val="FF0000"/>
        </w:rPr>
        <w:t>NHIỆM</w:t>
      </w:r>
      <w:r w:rsidRPr="0077684B">
        <w:rPr>
          <w:color w:val="FF0000"/>
          <w:spacing w:val="-16"/>
        </w:rPr>
        <w:t xml:space="preserve"> </w:t>
      </w:r>
      <w:r w:rsidRPr="0077684B">
        <w:rPr>
          <w:color w:val="FF0000"/>
        </w:rPr>
        <w:t>VỤ</w:t>
      </w:r>
      <w:r w:rsidRPr="0077684B">
        <w:rPr>
          <w:color w:val="FF0000"/>
          <w:spacing w:val="-17"/>
        </w:rPr>
        <w:t xml:space="preserve"> </w:t>
      </w:r>
      <w:r w:rsidRPr="0077684B">
        <w:rPr>
          <w:color w:val="FF0000"/>
        </w:rPr>
        <w:t>TRỌNG</w:t>
      </w:r>
      <w:r w:rsidRPr="0077684B">
        <w:rPr>
          <w:color w:val="FF0000"/>
          <w:spacing w:val="-16"/>
        </w:rPr>
        <w:t xml:space="preserve"> </w:t>
      </w:r>
      <w:r w:rsidRPr="0077684B">
        <w:rPr>
          <w:color w:val="FF0000"/>
        </w:rPr>
        <w:t>TÂM</w:t>
      </w:r>
      <w:r w:rsidRPr="0077684B">
        <w:rPr>
          <w:color w:val="FF0000"/>
          <w:spacing w:val="-13"/>
        </w:rPr>
        <w:t xml:space="preserve"> </w:t>
      </w:r>
      <w:r w:rsidRPr="0077684B">
        <w:rPr>
          <w:color w:val="FF0000"/>
          <w:spacing w:val="-4"/>
        </w:rPr>
        <w:t>KHÁC</w:t>
      </w:r>
    </w:p>
    <w:p w14:paraId="0E22DA9A" w14:textId="49499B2E" w:rsidR="00224F69" w:rsidRPr="00AB472A" w:rsidRDefault="00A716D3" w:rsidP="00833ED8">
      <w:pPr>
        <w:pStyle w:val="ListParagraph"/>
        <w:numPr>
          <w:ilvl w:val="0"/>
          <w:numId w:val="19"/>
        </w:numPr>
        <w:spacing w:after="120"/>
        <w:rPr>
          <w:sz w:val="28"/>
          <w:szCs w:val="28"/>
        </w:rPr>
      </w:pPr>
      <w:r w:rsidRPr="00AB472A">
        <w:rPr>
          <w:sz w:val="28"/>
          <w:szCs w:val="28"/>
        </w:rPr>
        <w:t xml:space="preserve">Công tác chỉ đạo, hướng dẫn tổ chức thực hiện chương trình giáo dục </w:t>
      </w:r>
      <w:r w:rsidR="00840557" w:rsidRPr="00AB472A">
        <w:rPr>
          <w:sz w:val="28"/>
          <w:szCs w:val="28"/>
        </w:rPr>
        <w:t>trung học</w:t>
      </w:r>
      <w:r w:rsidRPr="00AB472A">
        <w:rPr>
          <w:sz w:val="28"/>
          <w:szCs w:val="28"/>
        </w:rPr>
        <w:t xml:space="preserve"> Năm học 202</w:t>
      </w:r>
      <w:r w:rsidR="00840557" w:rsidRPr="00AB472A">
        <w:rPr>
          <w:sz w:val="28"/>
          <w:szCs w:val="28"/>
        </w:rPr>
        <w:t>4-2025</w:t>
      </w:r>
      <w:r w:rsidR="00AB472A">
        <w:rPr>
          <w:sz w:val="28"/>
          <w:szCs w:val="28"/>
        </w:rPr>
        <w:t>:</w:t>
      </w:r>
    </w:p>
    <w:p w14:paraId="3EF2ED0E" w14:textId="27D318F1" w:rsidR="00224F69" w:rsidRPr="00AB472A" w:rsidRDefault="00A716D3" w:rsidP="00833ED8">
      <w:pPr>
        <w:spacing w:after="120"/>
        <w:ind w:firstLine="567"/>
        <w:jc w:val="both"/>
        <w:rPr>
          <w:color w:val="000000"/>
          <w:sz w:val="28"/>
          <w:szCs w:val="28"/>
        </w:rPr>
      </w:pPr>
      <w:r w:rsidRPr="00AB472A">
        <w:rPr>
          <w:sz w:val="28"/>
          <w:szCs w:val="28"/>
        </w:rPr>
        <w:t xml:space="preserve"> </w:t>
      </w:r>
      <w:r w:rsidR="00AB472A">
        <w:rPr>
          <w:sz w:val="28"/>
          <w:szCs w:val="28"/>
        </w:rPr>
        <w:tab/>
      </w:r>
      <w:r w:rsidR="00840557" w:rsidRPr="00AB472A">
        <w:rPr>
          <w:color w:val="000000"/>
          <w:sz w:val="28"/>
          <w:szCs w:val="28"/>
        </w:rPr>
        <w:t xml:space="preserve">Hướng dẫn 1555/SGDĐT-GDTrHQLCL, ngày 15/8/2024 của Sở Giáo dục </w:t>
      </w:r>
      <w:r w:rsidR="00840557" w:rsidRPr="00AB472A">
        <w:rPr>
          <w:color w:val="000000"/>
          <w:sz w:val="28"/>
          <w:szCs w:val="28"/>
        </w:rPr>
        <w:lastRenderedPageBreak/>
        <w:t>và Đào tạo về việc hướng dẫn thực hiện nhiệm vụ giáo dục trung học năm học 2024,</w:t>
      </w:r>
    </w:p>
    <w:p w14:paraId="1ED2C76F" w14:textId="6A28EC02" w:rsidR="00224F69" w:rsidRPr="0032207D" w:rsidRDefault="00840557" w:rsidP="00833ED8">
      <w:pPr>
        <w:spacing w:after="120"/>
        <w:ind w:firstLine="720"/>
        <w:jc w:val="both"/>
        <w:rPr>
          <w:sz w:val="28"/>
          <w:szCs w:val="24"/>
        </w:rPr>
      </w:pPr>
      <w:r w:rsidRPr="0077684B">
        <w:rPr>
          <w:color w:val="000000"/>
        </w:rPr>
        <w:t xml:space="preserve"> </w:t>
      </w:r>
      <w:r w:rsidR="00224F69" w:rsidRPr="0032207D">
        <w:rPr>
          <w:sz w:val="28"/>
          <w:szCs w:val="28"/>
          <w:lang w:val="id-ID"/>
        </w:rPr>
        <w:t xml:space="preserve">Kế hoạch số </w:t>
      </w:r>
      <w:r w:rsidR="00224F69" w:rsidRPr="0032207D">
        <w:rPr>
          <w:sz w:val="28"/>
          <w:szCs w:val="28"/>
        </w:rPr>
        <w:t>625/KH-PGDĐT ngày 29 tháng 8 năm 2024</w:t>
      </w:r>
      <w:r w:rsidR="00224F69" w:rsidRPr="0032207D">
        <w:rPr>
          <w:sz w:val="28"/>
          <w:szCs w:val="28"/>
          <w:lang w:val="id-ID"/>
        </w:rPr>
        <w:t xml:space="preserve"> của Phòng Giáo dục và Đào tạo Đăk R’lấp về việc </w:t>
      </w:r>
      <w:r w:rsidR="00224F69" w:rsidRPr="0032207D">
        <w:rPr>
          <w:sz w:val="28"/>
          <w:szCs w:val="28"/>
        </w:rPr>
        <w:t>Bồi dưỡng thường xuyên giáo viên, cán bộ quản lý cơ sở giáo dục mầm non, phổ thông năm</w:t>
      </w:r>
      <w:r w:rsidR="00224F69" w:rsidRPr="0032207D">
        <w:rPr>
          <w:sz w:val="28"/>
          <w:szCs w:val="28"/>
          <w:lang w:val="id-ID"/>
        </w:rPr>
        <w:t xml:space="preserve"> học </w:t>
      </w:r>
      <w:r w:rsidR="00224F69" w:rsidRPr="0032207D">
        <w:rPr>
          <w:sz w:val="28"/>
          <w:szCs w:val="24"/>
        </w:rPr>
        <w:t>2024-2025;</w:t>
      </w:r>
      <w:r w:rsidR="00224F69" w:rsidRPr="0032207D">
        <w:rPr>
          <w:sz w:val="28"/>
          <w:szCs w:val="24"/>
          <w:lang w:val="vi-VN"/>
        </w:rPr>
        <w:t xml:space="preserve"> </w:t>
      </w:r>
    </w:p>
    <w:p w14:paraId="1739C0B9" w14:textId="77777777" w:rsidR="00224F69" w:rsidRPr="0032207D" w:rsidRDefault="00224F69" w:rsidP="00833ED8">
      <w:pPr>
        <w:spacing w:after="120"/>
        <w:ind w:firstLine="720"/>
        <w:jc w:val="both"/>
        <w:rPr>
          <w:sz w:val="28"/>
          <w:szCs w:val="24"/>
        </w:rPr>
      </w:pPr>
      <w:r w:rsidRPr="0032207D">
        <w:rPr>
          <w:sz w:val="28"/>
          <w:szCs w:val="28"/>
          <w:lang w:val="id-ID"/>
        </w:rPr>
        <w:t xml:space="preserve">Công văn số 662/PGDĐT-THCS ngày 12 tháng 9 năm 2024 của Phòng Giáo dục và Đào tạo Đăk R’lấp về việc thực hiện nhiệm vụ Giáo dục chính trị, đạo đức, lối sống cho học sinh năm học </w:t>
      </w:r>
      <w:r w:rsidRPr="0032207D">
        <w:rPr>
          <w:sz w:val="28"/>
          <w:szCs w:val="24"/>
          <w:lang w:val="id-ID"/>
        </w:rPr>
        <w:t>2024-2025;</w:t>
      </w:r>
      <w:r w:rsidRPr="0032207D">
        <w:rPr>
          <w:sz w:val="28"/>
          <w:szCs w:val="24"/>
          <w:lang w:val="vi-VN"/>
        </w:rPr>
        <w:t xml:space="preserve"> </w:t>
      </w:r>
    </w:p>
    <w:p w14:paraId="1DA3330E" w14:textId="77777777" w:rsidR="00224F69" w:rsidRPr="0032207D" w:rsidRDefault="00224F69" w:rsidP="00833ED8">
      <w:pPr>
        <w:spacing w:after="120"/>
        <w:ind w:firstLine="720"/>
        <w:jc w:val="both"/>
        <w:rPr>
          <w:sz w:val="28"/>
          <w:szCs w:val="24"/>
        </w:rPr>
      </w:pPr>
      <w:r w:rsidRPr="0032207D">
        <w:rPr>
          <w:sz w:val="28"/>
          <w:szCs w:val="28"/>
          <w:lang w:val="id-ID"/>
        </w:rPr>
        <w:t xml:space="preserve">Công văn số </w:t>
      </w:r>
      <w:r w:rsidRPr="0032207D">
        <w:rPr>
          <w:sz w:val="28"/>
          <w:szCs w:val="28"/>
        </w:rPr>
        <w:t>665/PGDĐT-THCS ngày 12 tháng 9 năm 2024</w:t>
      </w:r>
      <w:r w:rsidRPr="0032207D">
        <w:rPr>
          <w:sz w:val="28"/>
          <w:szCs w:val="28"/>
          <w:lang w:val="id-ID"/>
        </w:rPr>
        <w:t xml:space="preserve"> của Phòng Giáo dục và Đào tạo Đăk R’lấp về việc </w:t>
      </w:r>
      <w:r w:rsidRPr="0032207D">
        <w:rPr>
          <w:sz w:val="28"/>
          <w:szCs w:val="28"/>
        </w:rPr>
        <w:t>triển khai cuộc thi Olimpic Tiếng Anh trên Internet (IOE) năm</w:t>
      </w:r>
      <w:r w:rsidRPr="0032207D">
        <w:rPr>
          <w:sz w:val="28"/>
          <w:szCs w:val="28"/>
          <w:lang w:val="id-ID"/>
        </w:rPr>
        <w:t xml:space="preserve"> học </w:t>
      </w:r>
      <w:r w:rsidRPr="0032207D">
        <w:rPr>
          <w:sz w:val="28"/>
          <w:szCs w:val="24"/>
        </w:rPr>
        <w:t>2024-2025;</w:t>
      </w:r>
      <w:r w:rsidRPr="0032207D">
        <w:rPr>
          <w:sz w:val="28"/>
          <w:szCs w:val="24"/>
          <w:lang w:val="vi-VN"/>
        </w:rPr>
        <w:t xml:space="preserve"> </w:t>
      </w:r>
    </w:p>
    <w:p w14:paraId="18EA5C42" w14:textId="77777777" w:rsidR="00224F69" w:rsidRPr="0032207D" w:rsidRDefault="00224F69" w:rsidP="00833ED8">
      <w:pPr>
        <w:spacing w:after="120"/>
        <w:ind w:firstLine="720"/>
        <w:jc w:val="both"/>
        <w:rPr>
          <w:sz w:val="28"/>
          <w:szCs w:val="24"/>
          <w:lang w:val="vi-VN"/>
        </w:rPr>
      </w:pPr>
      <w:r w:rsidRPr="0032207D">
        <w:rPr>
          <w:sz w:val="28"/>
          <w:szCs w:val="28"/>
          <w:lang w:val="id-ID"/>
        </w:rPr>
        <w:t xml:space="preserve">Công văn số </w:t>
      </w:r>
      <w:r w:rsidRPr="0032207D">
        <w:rPr>
          <w:sz w:val="28"/>
          <w:szCs w:val="28"/>
          <w:lang w:val="vi-VN"/>
        </w:rPr>
        <w:t>666/PGDĐT-THCS ngày 12 tháng 9 năm 2024</w:t>
      </w:r>
      <w:r w:rsidRPr="0032207D">
        <w:rPr>
          <w:sz w:val="28"/>
          <w:szCs w:val="28"/>
          <w:lang w:val="id-ID"/>
        </w:rPr>
        <w:t xml:space="preserve"> của Phòng Giáo dục và Đào tạo Đăk R’lấp về việc </w:t>
      </w:r>
      <w:r w:rsidRPr="0032207D">
        <w:rPr>
          <w:sz w:val="28"/>
          <w:szCs w:val="28"/>
          <w:lang w:val="vi-VN"/>
        </w:rPr>
        <w:t>thực hiên</w:t>
      </w:r>
      <w:r w:rsidRPr="0032207D">
        <w:rPr>
          <w:sz w:val="28"/>
          <w:szCs w:val="28"/>
          <w:lang w:val="id-ID"/>
        </w:rPr>
        <w:t xml:space="preserve"> </w:t>
      </w:r>
      <w:r w:rsidRPr="0032207D">
        <w:rPr>
          <w:sz w:val="28"/>
          <w:szCs w:val="28"/>
          <w:lang w:val="vi-VN"/>
        </w:rPr>
        <w:t>nhiệm vụ giáo dục thể chất, hoạt động thể thao và y tế trường học năm</w:t>
      </w:r>
      <w:r w:rsidRPr="0032207D">
        <w:rPr>
          <w:sz w:val="28"/>
          <w:szCs w:val="28"/>
          <w:lang w:val="id-ID"/>
        </w:rPr>
        <w:t xml:space="preserve"> học </w:t>
      </w:r>
      <w:r w:rsidRPr="0032207D">
        <w:rPr>
          <w:sz w:val="28"/>
          <w:szCs w:val="24"/>
          <w:lang w:val="vi-VN"/>
        </w:rPr>
        <w:t xml:space="preserve">2024-2025; </w:t>
      </w:r>
    </w:p>
    <w:p w14:paraId="71E1FDFB" w14:textId="77777777" w:rsidR="00224F69" w:rsidRPr="0032207D" w:rsidRDefault="00224F69" w:rsidP="00833ED8">
      <w:pPr>
        <w:spacing w:after="120"/>
        <w:ind w:firstLine="720"/>
        <w:jc w:val="both"/>
        <w:rPr>
          <w:sz w:val="28"/>
          <w:szCs w:val="24"/>
          <w:lang w:val="vi-VN"/>
        </w:rPr>
      </w:pPr>
      <w:r w:rsidRPr="0032207D">
        <w:rPr>
          <w:sz w:val="28"/>
          <w:szCs w:val="28"/>
          <w:lang w:val="id-ID"/>
        </w:rPr>
        <w:t xml:space="preserve">Công văn số </w:t>
      </w:r>
      <w:r w:rsidRPr="0032207D">
        <w:rPr>
          <w:sz w:val="28"/>
          <w:szCs w:val="28"/>
          <w:lang w:val="vi-VN"/>
        </w:rPr>
        <w:t>696/PGDĐT ngày 20 tháng 9 năm 2024</w:t>
      </w:r>
      <w:r w:rsidRPr="0032207D">
        <w:rPr>
          <w:sz w:val="28"/>
          <w:szCs w:val="28"/>
          <w:lang w:val="id-ID"/>
        </w:rPr>
        <w:t xml:space="preserve"> của Phòng Giáo dục và Đào tạo Đăk R’lấp về việc </w:t>
      </w:r>
      <w:r w:rsidRPr="0032207D">
        <w:rPr>
          <w:sz w:val="28"/>
          <w:szCs w:val="28"/>
          <w:lang w:val="vi-VN"/>
        </w:rPr>
        <w:t>hướng dẫn nhiệm vụ Quản lý chất lượng năm</w:t>
      </w:r>
      <w:r w:rsidRPr="0032207D">
        <w:rPr>
          <w:sz w:val="28"/>
          <w:szCs w:val="28"/>
          <w:lang w:val="id-ID"/>
        </w:rPr>
        <w:t xml:space="preserve"> học </w:t>
      </w:r>
      <w:r w:rsidRPr="0032207D">
        <w:rPr>
          <w:sz w:val="28"/>
          <w:szCs w:val="24"/>
          <w:lang w:val="vi-VN"/>
        </w:rPr>
        <w:t xml:space="preserve">2024-2025; </w:t>
      </w:r>
    </w:p>
    <w:p w14:paraId="05D97442" w14:textId="77777777" w:rsidR="00224F69" w:rsidRPr="002205AE" w:rsidRDefault="00224F69" w:rsidP="00833ED8">
      <w:pPr>
        <w:spacing w:after="120"/>
        <w:ind w:firstLine="720"/>
        <w:jc w:val="both"/>
        <w:rPr>
          <w:sz w:val="28"/>
          <w:szCs w:val="24"/>
          <w:lang w:val="vi-VN"/>
        </w:rPr>
      </w:pPr>
      <w:r w:rsidRPr="0032207D">
        <w:rPr>
          <w:sz w:val="28"/>
          <w:szCs w:val="28"/>
          <w:lang w:val="id-ID"/>
        </w:rPr>
        <w:t xml:space="preserve">Kế hoạch số </w:t>
      </w:r>
      <w:r w:rsidRPr="0032207D">
        <w:rPr>
          <w:sz w:val="28"/>
          <w:szCs w:val="28"/>
          <w:lang w:val="vi-VN"/>
        </w:rPr>
        <w:t>721/KH-PGDĐT ngày 27 tháng 9 năm 2024</w:t>
      </w:r>
      <w:r w:rsidRPr="0032207D">
        <w:rPr>
          <w:sz w:val="28"/>
          <w:szCs w:val="28"/>
          <w:lang w:val="id-ID"/>
        </w:rPr>
        <w:t xml:space="preserve"> của Phòng Giáo dục và Đào tạo Đăk R’lấp về việc </w:t>
      </w:r>
      <w:r w:rsidRPr="0032207D">
        <w:rPr>
          <w:sz w:val="28"/>
          <w:szCs w:val="28"/>
          <w:lang w:val="vi-VN"/>
        </w:rPr>
        <w:t>tổ chức cuộc thi tìm hiểu Công viên địa chất toàn cầu UNESCO Đắk Nông câp THCS  năm</w:t>
      </w:r>
      <w:r w:rsidRPr="0032207D">
        <w:rPr>
          <w:sz w:val="28"/>
          <w:szCs w:val="28"/>
          <w:lang w:val="id-ID"/>
        </w:rPr>
        <w:t xml:space="preserve"> học </w:t>
      </w:r>
      <w:r w:rsidRPr="0032207D">
        <w:rPr>
          <w:sz w:val="28"/>
          <w:szCs w:val="24"/>
          <w:lang w:val="vi-VN"/>
        </w:rPr>
        <w:t xml:space="preserve">2024-2025; </w:t>
      </w:r>
    </w:p>
    <w:p w14:paraId="0A2A63F6" w14:textId="2D7CB7D9" w:rsidR="00A716D3" w:rsidRPr="00224F69" w:rsidRDefault="00224F69" w:rsidP="00833ED8">
      <w:pPr>
        <w:pStyle w:val="BodyText"/>
        <w:spacing w:before="120" w:after="120" w:line="312" w:lineRule="auto"/>
        <w:ind w:firstLine="458"/>
        <w:rPr>
          <w:color w:val="000000"/>
        </w:rPr>
      </w:pPr>
      <w:r>
        <w:rPr>
          <w:color w:val="000000"/>
        </w:rPr>
        <w:t>N</w:t>
      </w:r>
      <w:r w:rsidR="00840557" w:rsidRPr="00224F69">
        <w:rPr>
          <w:color w:val="000000"/>
        </w:rPr>
        <w:t xml:space="preserve">hà trường đã xây dựng </w:t>
      </w:r>
      <w:r w:rsidR="00A716D3" w:rsidRPr="0077684B">
        <w:t xml:space="preserve"> Kế hoạch</w:t>
      </w:r>
      <w:r w:rsidR="00840557" w:rsidRPr="0077684B">
        <w:t xml:space="preserve"> số </w:t>
      </w:r>
      <w:r>
        <w:rPr>
          <w:color w:val="000000"/>
        </w:rPr>
        <w:t xml:space="preserve">   </w:t>
      </w:r>
      <w:r w:rsidR="00840557" w:rsidRPr="00224F69">
        <w:rPr>
          <w:color w:val="000000"/>
        </w:rPr>
        <w:t>/KH-TH</w:t>
      </w:r>
      <w:r>
        <w:rPr>
          <w:color w:val="000000"/>
        </w:rPr>
        <w:t>CSTQK</w:t>
      </w:r>
      <w:r w:rsidR="00840557" w:rsidRPr="00224F69">
        <w:rPr>
          <w:color w:val="000000"/>
        </w:rPr>
        <w:t xml:space="preserve">, ngày </w:t>
      </w:r>
      <w:r w:rsidR="00AB472A">
        <w:rPr>
          <w:color w:val="000000"/>
        </w:rPr>
        <w:t>10</w:t>
      </w:r>
      <w:r w:rsidR="00840557" w:rsidRPr="00224F69">
        <w:rPr>
          <w:color w:val="000000"/>
        </w:rPr>
        <w:t>/</w:t>
      </w:r>
      <w:r w:rsidR="00AB472A">
        <w:rPr>
          <w:color w:val="000000"/>
        </w:rPr>
        <w:t>10</w:t>
      </w:r>
      <w:r w:rsidR="00840557" w:rsidRPr="00224F69">
        <w:rPr>
          <w:color w:val="000000"/>
        </w:rPr>
        <w:t>/2024 về thực hiện nhiệm vụ giáo dục năm học 2024-2025</w:t>
      </w:r>
      <w:r w:rsidR="00A716D3" w:rsidRPr="0077684B">
        <w:t xml:space="preserve"> phù hợp với điều kiện thực tế tại nhà trường; Thực hiện hiệu quả công tác đảm bảo an toàn trường học, phòng chống dịch bệnh.</w:t>
      </w:r>
    </w:p>
    <w:p w14:paraId="17497869" w14:textId="77777777" w:rsidR="00A716D3" w:rsidRPr="0077684B" w:rsidRDefault="00A716D3" w:rsidP="00833ED8">
      <w:pPr>
        <w:pStyle w:val="BodyText"/>
        <w:spacing w:before="120" w:after="120" w:line="312" w:lineRule="auto"/>
        <w:ind w:left="0" w:firstLine="720"/>
      </w:pPr>
      <w:r w:rsidRPr="0077684B">
        <w:t>2. Việc thực hiện chương trình, kế hoạch giáo dục</w:t>
      </w:r>
    </w:p>
    <w:p w14:paraId="789D15C7" w14:textId="77777777" w:rsidR="00A716D3" w:rsidRPr="0077684B" w:rsidRDefault="00A716D3" w:rsidP="00833ED8">
      <w:pPr>
        <w:pStyle w:val="BodyText"/>
        <w:spacing w:before="120" w:after="120" w:line="312" w:lineRule="auto"/>
        <w:ind w:left="0" w:firstLine="720"/>
      </w:pPr>
      <w:r w:rsidRPr="0077684B">
        <w:t>Đảm bảo việc triển khai thực hiện chương trình, kế hoạch giáo dục đến toàn thể GV</w:t>
      </w:r>
      <w:r w:rsidR="00F90FFC" w:rsidRPr="0077684B">
        <w:t xml:space="preserve"> nhà</w:t>
      </w:r>
      <w:r w:rsidRPr="0077684B">
        <w:t xml:space="preserve"> trường; chỉ đạo tổ chuyên môn </w:t>
      </w:r>
      <w:r w:rsidR="00F90FFC" w:rsidRPr="0077684B">
        <w:t>xây dựng</w:t>
      </w:r>
      <w:r w:rsidRPr="0077684B">
        <w:t xml:space="preserve"> Kế hoạch dạy học các môn học và hoạt động giáo dục. 100% tổ chuyên môn xây dựng, triển khai KHGD.</w:t>
      </w:r>
      <w:r w:rsidRPr="0077684B">
        <w:rPr>
          <w:spacing w:val="-9"/>
        </w:rPr>
        <w:t xml:space="preserve"> </w:t>
      </w:r>
      <w:r w:rsidRPr="0077684B">
        <w:t>100%</w:t>
      </w:r>
      <w:r w:rsidRPr="0077684B">
        <w:rPr>
          <w:spacing w:val="-10"/>
        </w:rPr>
        <w:t xml:space="preserve"> </w:t>
      </w:r>
      <w:r w:rsidRPr="0077684B">
        <w:t>giáo</w:t>
      </w:r>
      <w:r w:rsidRPr="0077684B">
        <w:rPr>
          <w:spacing w:val="-8"/>
        </w:rPr>
        <w:t xml:space="preserve"> </w:t>
      </w:r>
      <w:r w:rsidRPr="0077684B">
        <w:t>viên</w:t>
      </w:r>
      <w:r w:rsidRPr="0077684B">
        <w:rPr>
          <w:spacing w:val="-8"/>
        </w:rPr>
        <w:t xml:space="preserve"> </w:t>
      </w:r>
      <w:r w:rsidRPr="0077684B">
        <w:t>xây</w:t>
      </w:r>
      <w:r w:rsidRPr="0077684B">
        <w:rPr>
          <w:spacing w:val="-13"/>
        </w:rPr>
        <w:t xml:space="preserve"> </w:t>
      </w:r>
      <w:r w:rsidRPr="0077684B">
        <w:t>dựng</w:t>
      </w:r>
      <w:r w:rsidRPr="0077684B">
        <w:rPr>
          <w:spacing w:val="-8"/>
        </w:rPr>
        <w:t xml:space="preserve"> </w:t>
      </w:r>
      <w:r w:rsidRPr="0077684B">
        <w:t>kế</w:t>
      </w:r>
      <w:r w:rsidRPr="0077684B">
        <w:rPr>
          <w:spacing w:val="-9"/>
        </w:rPr>
        <w:t xml:space="preserve"> </w:t>
      </w:r>
      <w:r w:rsidRPr="0077684B">
        <w:t>hoạch</w:t>
      </w:r>
      <w:r w:rsidRPr="0077684B">
        <w:rPr>
          <w:spacing w:val="-8"/>
        </w:rPr>
        <w:t xml:space="preserve"> </w:t>
      </w:r>
      <w:r w:rsidRPr="0077684B">
        <w:t>dạy</w:t>
      </w:r>
      <w:r w:rsidRPr="0077684B">
        <w:rPr>
          <w:spacing w:val="-10"/>
        </w:rPr>
        <w:t xml:space="preserve"> </w:t>
      </w:r>
      <w:r w:rsidRPr="0077684B">
        <w:t>học</w:t>
      </w:r>
      <w:r w:rsidRPr="0077684B">
        <w:rPr>
          <w:spacing w:val="-9"/>
        </w:rPr>
        <w:t xml:space="preserve"> </w:t>
      </w:r>
      <w:r w:rsidRPr="0077684B">
        <w:t>theo</w:t>
      </w:r>
      <w:r w:rsidRPr="0077684B">
        <w:rPr>
          <w:spacing w:val="-8"/>
        </w:rPr>
        <w:t xml:space="preserve"> </w:t>
      </w:r>
      <w:r w:rsidRPr="0077684B">
        <w:t>định</w:t>
      </w:r>
      <w:r w:rsidRPr="0077684B">
        <w:rPr>
          <w:spacing w:val="-8"/>
        </w:rPr>
        <w:t xml:space="preserve"> </w:t>
      </w:r>
      <w:r w:rsidRPr="0077684B">
        <w:t>hướng</w:t>
      </w:r>
      <w:r w:rsidRPr="0077684B">
        <w:rPr>
          <w:spacing w:val="-8"/>
        </w:rPr>
        <w:t xml:space="preserve"> </w:t>
      </w:r>
      <w:r w:rsidRPr="0077684B">
        <w:t>phát</w:t>
      </w:r>
      <w:r w:rsidRPr="0077684B">
        <w:rPr>
          <w:spacing w:val="-8"/>
        </w:rPr>
        <w:t xml:space="preserve"> </w:t>
      </w:r>
      <w:r w:rsidRPr="0077684B">
        <w:t>triển</w:t>
      </w:r>
      <w:r w:rsidRPr="0077684B">
        <w:rPr>
          <w:spacing w:val="-11"/>
        </w:rPr>
        <w:t xml:space="preserve"> </w:t>
      </w:r>
      <w:r w:rsidRPr="0077684B">
        <w:t>phẩm chất, năng lực học sinh.</w:t>
      </w:r>
    </w:p>
    <w:p w14:paraId="3D5977FE" w14:textId="77777777" w:rsidR="00F90FFC" w:rsidRPr="0077684B" w:rsidRDefault="00A716D3" w:rsidP="00833ED8">
      <w:pPr>
        <w:pStyle w:val="BodyText"/>
        <w:spacing w:before="120" w:after="120" w:line="312" w:lineRule="auto"/>
        <w:ind w:left="0" w:firstLine="720"/>
      </w:pPr>
      <w:r w:rsidRPr="0077684B">
        <w:t xml:space="preserve">Thực hiện theo tinh thần Thông tư số 32/2018/TT-BGDĐT ngày 26 tháng 12 năm 2018 của Bộ GD &amp; ĐT về việc ban hành CTGDPT 2018; </w:t>
      </w:r>
    </w:p>
    <w:p w14:paraId="2C5D1920" w14:textId="77777777" w:rsidR="00A716D3" w:rsidRPr="0077684B" w:rsidRDefault="00A716D3" w:rsidP="00833ED8">
      <w:pPr>
        <w:pStyle w:val="BodyText"/>
        <w:spacing w:before="120" w:after="120" w:line="312" w:lineRule="auto"/>
        <w:ind w:left="0" w:firstLine="720"/>
      </w:pPr>
      <w:r w:rsidRPr="0077684B">
        <w:t>- Tổ chức triển khai Thông tư số 22/2021/TT-BGDĐT ngày 20 tháng 7 năm 2021 của Bộ GD &amp; ĐT về việc quy định đánh giá, xếp loại học sinh THCS, THPT.</w:t>
      </w:r>
    </w:p>
    <w:p w14:paraId="0A99AFE7" w14:textId="77777777" w:rsidR="00A716D3" w:rsidRPr="0077684B" w:rsidRDefault="00A716D3" w:rsidP="00833ED8">
      <w:pPr>
        <w:pStyle w:val="BodyText"/>
        <w:spacing w:before="120" w:after="120" w:line="312" w:lineRule="auto"/>
        <w:ind w:left="0" w:firstLine="720"/>
      </w:pPr>
      <w:r w:rsidRPr="0077684B">
        <w:t>+ Thông tư số 25/2020/TT-BGDĐT ngày 26 tháng 8 năm 2020 của Bộ GD &amp; ĐT về việc quy định việc lựa chọn SGK trong cơ sở GDPT;</w:t>
      </w:r>
    </w:p>
    <w:p w14:paraId="44FDEB23" w14:textId="77777777" w:rsidR="00A716D3" w:rsidRPr="0077684B" w:rsidRDefault="00A716D3" w:rsidP="00833ED8">
      <w:pPr>
        <w:pStyle w:val="BodyText"/>
        <w:spacing w:before="120" w:after="120" w:line="312" w:lineRule="auto"/>
        <w:ind w:left="0" w:firstLine="720"/>
      </w:pPr>
      <w:r w:rsidRPr="0077684B">
        <w:lastRenderedPageBreak/>
        <w:t xml:space="preserve">+ 100% GV  được tham gia tập huấn chuyên môn, tập huấn lựa chọn SGK. </w:t>
      </w:r>
    </w:p>
    <w:p w14:paraId="5C327CB9" w14:textId="3940C652" w:rsidR="00A716D3" w:rsidRPr="0077684B" w:rsidRDefault="00A716D3" w:rsidP="00833ED8">
      <w:pPr>
        <w:pStyle w:val="BodyText"/>
        <w:spacing w:before="120" w:after="120" w:line="312" w:lineRule="auto"/>
        <w:ind w:left="0" w:firstLine="720"/>
      </w:pPr>
      <w:r w:rsidRPr="0077684B">
        <w:t>3. Tổ chức dạy học môn Tiếng Anh, Tin học theo Chương trình GDPT</w:t>
      </w:r>
      <w:r w:rsidR="00AB472A">
        <w:t xml:space="preserve"> 2018</w:t>
      </w:r>
    </w:p>
    <w:p w14:paraId="17E7AB56" w14:textId="2C3D7949" w:rsidR="00A716D3" w:rsidRPr="0077684B" w:rsidRDefault="00A716D3" w:rsidP="00833ED8">
      <w:pPr>
        <w:pStyle w:val="BodyText"/>
        <w:spacing w:before="120" w:after="120" w:line="312" w:lineRule="auto"/>
        <w:ind w:left="0" w:firstLine="720"/>
      </w:pPr>
      <w:r w:rsidRPr="0077684B">
        <w:t>a) Đối với môn Tiếng Anh Trường có 0</w:t>
      </w:r>
      <w:r w:rsidR="00AB472A">
        <w:t>2</w:t>
      </w:r>
      <w:r w:rsidRPr="0077684B">
        <w:t xml:space="preserve"> giáo viên dạy môn Tiếng Anh, dạy Tiếng Anh cho tất cả các lớp học theo quy định.</w:t>
      </w:r>
    </w:p>
    <w:p w14:paraId="2DA4CBD3" w14:textId="77777777" w:rsidR="00A716D3" w:rsidRPr="0077684B" w:rsidRDefault="00A716D3" w:rsidP="00833ED8">
      <w:pPr>
        <w:pStyle w:val="BodyText"/>
        <w:spacing w:before="120" w:after="120" w:line="312" w:lineRule="auto"/>
        <w:ind w:left="0" w:firstLine="720"/>
      </w:pPr>
      <w:r w:rsidRPr="0077684B">
        <w:t>b) Đối với môn Tin học và việc tổ chức hoạt động giáo dục tin học</w:t>
      </w:r>
    </w:p>
    <w:p w14:paraId="262C1F5E" w14:textId="32ECDC39" w:rsidR="00A716D3" w:rsidRPr="0077684B" w:rsidRDefault="00A716D3" w:rsidP="00833ED8">
      <w:pPr>
        <w:pStyle w:val="BodyText"/>
        <w:spacing w:before="120" w:after="120" w:line="312" w:lineRule="auto"/>
        <w:ind w:left="0" w:firstLine="720"/>
      </w:pPr>
      <w:r w:rsidRPr="0077684B">
        <w:t>Trường có 0</w:t>
      </w:r>
      <w:r w:rsidR="00AB472A">
        <w:t>1</w:t>
      </w:r>
      <w:r w:rsidRPr="0077684B">
        <w:t xml:space="preserve"> giáo viên dạy môn Tin học, có 01 phòng máy với </w:t>
      </w:r>
      <w:r w:rsidR="00AB472A">
        <w:t>12</w:t>
      </w:r>
      <w:r w:rsidRPr="0077684B">
        <w:t xml:space="preserve"> máy vi tính.</w:t>
      </w:r>
    </w:p>
    <w:p w14:paraId="05BC1818" w14:textId="77777777" w:rsidR="00A716D3" w:rsidRPr="0077684B" w:rsidRDefault="00A716D3" w:rsidP="00833ED8">
      <w:pPr>
        <w:pStyle w:val="BodyText"/>
        <w:spacing w:before="120" w:after="120" w:line="312" w:lineRule="auto"/>
        <w:ind w:left="0" w:firstLine="720"/>
      </w:pPr>
      <w:r w:rsidRPr="0077684B">
        <w:t>Công tác triển khai chuyển đổi số, thực hiện triển khai Học bạ số</w:t>
      </w:r>
      <w:r w:rsidR="00F90FFC" w:rsidRPr="0077684B">
        <w:t xml:space="preserve">: </w:t>
      </w:r>
      <w:r w:rsidRPr="0077684B">
        <w:t>Đối với việc triển khai chuyển đổi số, giáo dục kỹ năng công dân số Thực hiện ứng dụng công nghệ thông tin trong giải quyết, điều hành công việc. Ứng dụng các thành tựu của công nghệ thông tin trong hoạt động quản lý, chỉ đạo. Đẩy mạnh hoạt động, cập nhật thông tin kịp thời, đa dạng, phong phú về nội dung và hình thức các trang thông tin phù hợp.</w:t>
      </w:r>
    </w:p>
    <w:p w14:paraId="1BF4F403" w14:textId="77777777" w:rsidR="00A716D3" w:rsidRPr="0077684B" w:rsidRDefault="00A716D3" w:rsidP="00833ED8">
      <w:pPr>
        <w:pStyle w:val="BodyText"/>
        <w:spacing w:before="120" w:after="120" w:line="312" w:lineRule="auto"/>
        <w:ind w:left="0" w:firstLine="720"/>
      </w:pPr>
      <w:r w:rsidRPr="0077684B">
        <w:t xml:space="preserve">Đẩy mạnh tuyên truyền, phổ biến, nâng cao nhận thức của viên chức, </w:t>
      </w:r>
      <w:r w:rsidR="00CC138E" w:rsidRPr="0077684B">
        <w:t>n</w:t>
      </w:r>
      <w:r w:rsidRPr="0077684B">
        <w:t>gười lao động về chuyển đối số.</w:t>
      </w:r>
    </w:p>
    <w:p w14:paraId="1F41DFC6" w14:textId="77777777" w:rsidR="00A716D3" w:rsidRPr="0077684B" w:rsidRDefault="00A716D3" w:rsidP="00833ED8">
      <w:pPr>
        <w:pStyle w:val="BodyText"/>
        <w:spacing w:before="120" w:after="120" w:line="312" w:lineRule="auto"/>
        <w:ind w:left="0" w:firstLine="720"/>
      </w:pPr>
      <w:r w:rsidRPr="0077684B">
        <w:t>Phát huy vai trò của lãnh đạo nhà trường, công đoàn, đoàn thanh niên trong việc hỗ trợ viên chức, người lao động thực hiện nhiệm vụ chuyển đổi số.</w:t>
      </w:r>
    </w:p>
    <w:p w14:paraId="3D3269C0" w14:textId="77777777" w:rsidR="00A716D3" w:rsidRPr="0077684B" w:rsidRDefault="00A716D3" w:rsidP="00833ED8">
      <w:pPr>
        <w:pStyle w:val="BodyText"/>
        <w:spacing w:before="120" w:after="120" w:line="312" w:lineRule="auto"/>
        <w:ind w:left="0" w:firstLine="720"/>
      </w:pPr>
      <w:r w:rsidRPr="0077684B">
        <w:t>Thúc đẩy phát triển chuyển đổi số trong cơ sở giáo dục; Đẩy mạnh công tác sử dụng dịch vụ công trực tuyến; Tăng cường ứng dụng chữ ký số.</w:t>
      </w:r>
    </w:p>
    <w:p w14:paraId="520FB4C7" w14:textId="77777777" w:rsidR="00A716D3" w:rsidRPr="0077684B" w:rsidRDefault="00A716D3" w:rsidP="00833ED8">
      <w:pPr>
        <w:pStyle w:val="BodyText"/>
        <w:spacing w:before="120" w:after="120" w:line="312" w:lineRule="auto"/>
        <w:ind w:left="0" w:firstLine="720"/>
      </w:pPr>
      <w:r w:rsidRPr="0077684B">
        <w:t>Khai thác hiệu quả các hệ thống thông tin quản lý, các cơ sở dữ liệu chuyên ngành phục vụ tốt công tác quản lý của đơn vị. GV thực hiện các nội dung quản lý, đánh giá học sinh trên CSDL; báo cáo kết quả hoạt động giảng dạy, giáo dục trên hệ thống cơ sở dữ liệu; tham gia sinh hoạt, hội họp qua Google Meet... khi cần thiết.</w:t>
      </w:r>
    </w:p>
    <w:p w14:paraId="3F9721D1" w14:textId="77777777" w:rsidR="00A716D3" w:rsidRPr="0077684B" w:rsidRDefault="00A716D3" w:rsidP="00833ED8">
      <w:pPr>
        <w:pStyle w:val="BodyText"/>
        <w:spacing w:before="120" w:after="120" w:line="312" w:lineRule="auto"/>
        <w:ind w:left="0" w:firstLine="720"/>
      </w:pPr>
      <w:r w:rsidRPr="0077684B">
        <w:t>Thực hiện các dịch vụ công phục vụ học sinh, phụ huynh học sinh như khoản thu không sử dụng tiền mặt, sử dụng hóa đơn điện tử.</w:t>
      </w:r>
    </w:p>
    <w:p w14:paraId="23F91B81" w14:textId="1701E829" w:rsidR="00A716D3" w:rsidRPr="0077684B" w:rsidRDefault="00A716D3" w:rsidP="00833ED8">
      <w:pPr>
        <w:pStyle w:val="BodyText"/>
        <w:spacing w:before="120" w:after="120" w:line="312" w:lineRule="auto"/>
        <w:ind w:left="0" w:firstLine="720"/>
      </w:pPr>
      <w:r w:rsidRPr="0077684B">
        <w:t>Đối</w:t>
      </w:r>
      <w:r w:rsidR="00CC138E" w:rsidRPr="0077684B">
        <w:t xml:space="preserve"> với việc triển khai Học bạ số: năm học 2024-2025 </w:t>
      </w:r>
      <w:r w:rsidR="00AB472A">
        <w:t>nhà trường chưa triển khai được.</w:t>
      </w:r>
    </w:p>
    <w:p w14:paraId="26A0EFC4" w14:textId="77777777" w:rsidR="00A716D3" w:rsidRPr="0077684B" w:rsidRDefault="00A716D3" w:rsidP="00833ED8">
      <w:pPr>
        <w:pStyle w:val="BodyText"/>
        <w:spacing w:before="120" w:after="120" w:line="312" w:lineRule="auto"/>
        <w:ind w:left="0" w:firstLine="720"/>
      </w:pPr>
      <w:r w:rsidRPr="0077684B">
        <w:t xml:space="preserve">Tổ chức dạy học nội dung giáo dục địa phương theo Chương trình GDPT 2018 Nhà trường đã tổ chức triển khai thực hiện nội dung giáo dục địa phương, gồm những vấn đề cơ bản, mang tính thời sự về văn hóa, lịch sử, địa lí, kinh tế, </w:t>
      </w:r>
      <w:r w:rsidRPr="0077684B">
        <w:lastRenderedPageBreak/>
        <w:t xml:space="preserve">xã hội, môi trường, hướng nghiệp của địa phương nhằm trang bị cho học sinh những hiểu biết về nơi sinh sống, bồi dưỡng cho học sinh tình yêu quê hương, có trách nhiệm với cộng đồng, biết trân quý và phát huy văn hóa truyền thống quê hương, phát triển năng lực và phẩm chất, ý thức tìm hiểu và vận dụng những kiến thức đã học để giải quyết những vấn đề thực tiễn của địa phương. Các nội dung giáo dục địa phương thực hiện theo tài liệu hướng dẫn </w:t>
      </w:r>
    </w:p>
    <w:p w14:paraId="071B0C1F" w14:textId="77777777" w:rsidR="00A716D3" w:rsidRPr="0077684B" w:rsidRDefault="00A716D3" w:rsidP="00833ED8">
      <w:pPr>
        <w:pStyle w:val="BodyText"/>
        <w:spacing w:before="120" w:after="120" w:line="312" w:lineRule="auto"/>
        <w:ind w:left="0" w:firstLine="720"/>
      </w:pPr>
      <w:r w:rsidRPr="0077684B">
        <w:t>Nâng cao hiệu quả việc đổi mới phương pháp, hình thức tổ chức dạy học và phương pháp, hình thức đánh giá</w:t>
      </w:r>
    </w:p>
    <w:p w14:paraId="33ACB38A" w14:textId="77777777" w:rsidR="00A716D3" w:rsidRPr="0077684B" w:rsidRDefault="00E85D85" w:rsidP="00833ED8">
      <w:pPr>
        <w:pStyle w:val="BodyText"/>
        <w:spacing w:before="120" w:after="120" w:line="312" w:lineRule="auto"/>
        <w:ind w:left="0" w:firstLine="720"/>
      </w:pPr>
      <w:r w:rsidRPr="0077684B">
        <w:t>4.</w:t>
      </w:r>
      <w:r w:rsidR="00A716D3" w:rsidRPr="0077684B">
        <w:t xml:space="preserve"> Thực hiện linh hoạt các phương pháp và hình thức tổ chức dạy học - Giáo viên tích cực thực hiện đổi mới phương pháp dạy học, tích cực ứng dụng công nghệ thông tin, quan tâm phát hiện và biết bồi dưỡng những học sinh có năng khiếu, đồng thời có kế hoạch và biện pháp phụ đạo các học sinh còn hạn chế về học tập.</w:t>
      </w:r>
    </w:p>
    <w:p w14:paraId="03708A68" w14:textId="77777777" w:rsidR="00A716D3" w:rsidRPr="0077684B" w:rsidRDefault="00A716D3" w:rsidP="00833ED8">
      <w:pPr>
        <w:pStyle w:val="BodyText"/>
        <w:spacing w:before="120" w:after="120" w:line="312" w:lineRule="auto"/>
        <w:ind w:left="0" w:firstLine="720"/>
      </w:pPr>
      <w:r w:rsidRPr="0077684B">
        <w:t>100% giáo viên thực hiện đổi mới phương pháp dạy học, ứng dụng công nghệ thông tin trong dạy học.</w:t>
      </w:r>
    </w:p>
    <w:p w14:paraId="0F7A6005" w14:textId="77777777" w:rsidR="00A716D3" w:rsidRPr="0077684B" w:rsidRDefault="00A716D3" w:rsidP="00833ED8">
      <w:pPr>
        <w:pStyle w:val="BodyText"/>
        <w:spacing w:before="120" w:after="120" w:line="312" w:lineRule="auto"/>
        <w:ind w:left="0" w:firstLine="720"/>
      </w:pPr>
      <w:r w:rsidRPr="0077684B">
        <w:t xml:space="preserve">Nhà trường đẩy mạnh việc thực hiện quyền tự chủ </w:t>
      </w:r>
      <w:r w:rsidR="00CC138E" w:rsidRPr="0077684B">
        <w:t xml:space="preserve">cho tổ chuyên môn </w:t>
      </w:r>
      <w:r w:rsidRPr="0077684B">
        <w:t xml:space="preserve"> trong lựa chọn các chủ đề, rà soát nội dung các bài học trong sách giáo khoa hiện hành tương ứng để sắp xếp lại thàn</w:t>
      </w:r>
      <w:r w:rsidR="00CC138E" w:rsidRPr="0077684B">
        <w:t>h một số bài học tích hợp của từ</w:t>
      </w:r>
      <w:r w:rsidRPr="0077684B">
        <w:t>ng môn học hoặc liên môn; xây dựng kế hoạch giáo dục cho từng môn học, hoạt động giáo dục theo định hướng phát triển năng lực, phẩm chất học sinh phù hợp với điều kiện thực tế của nhà trường.</w:t>
      </w:r>
    </w:p>
    <w:p w14:paraId="64C2680C" w14:textId="77777777" w:rsidR="00A716D3" w:rsidRPr="0077684B" w:rsidRDefault="00A716D3" w:rsidP="00833ED8">
      <w:pPr>
        <w:pStyle w:val="BodyText"/>
        <w:spacing w:before="120" w:after="120" w:line="312" w:lineRule="auto"/>
        <w:ind w:left="0" w:firstLine="720"/>
      </w:pPr>
      <w:r w:rsidRPr="0077684B">
        <w:t>Tổ chức sinh hoạt chuyên môn định kỳ, kết hợp sinh hoạt chuyên môn theo chủ đề và sinh hoạt chuyên môn theo hướng nghiên cứu bài học. Nội dung sinh hoạt tổ chuyên môn tập trung giải quyết các vấn đề: Dạy học phát triển năng lực; nghiên cứu bài học; dự giờ, thăm lớp, rút kinh nghiệm trong tổ; triển khai các nội dung chuyên môn mới; theo dõi ghi nhận sự tiến bộ của học sinh, đưa ra các biện pháp giúp đỡ học sinh còn hạn chế về học tập; đề xuất các biện pháp rèn phẩm chất, năng lực học sinh; tổ chức các chuyên đề đi sâu đổi mới phương pháp dạy học, các kỹ thuật dạy học.</w:t>
      </w:r>
    </w:p>
    <w:p w14:paraId="111E7219" w14:textId="77777777" w:rsidR="00A716D3" w:rsidRPr="0077684B" w:rsidRDefault="00A716D3" w:rsidP="00833ED8">
      <w:pPr>
        <w:pStyle w:val="BodyText"/>
        <w:spacing w:before="120" w:after="120" w:line="312" w:lineRule="auto"/>
        <w:ind w:left="0" w:firstLine="720"/>
      </w:pPr>
      <w:r w:rsidRPr="0077684B">
        <w:t xml:space="preserve">Phối hợp nhiều phương pháp dạy học nhằm phát huy năng lực học tập của học sinh. </w:t>
      </w:r>
    </w:p>
    <w:p w14:paraId="580BE579" w14:textId="77777777" w:rsidR="00A716D3" w:rsidRPr="0077684B" w:rsidRDefault="00E85D85" w:rsidP="00833ED8">
      <w:pPr>
        <w:pStyle w:val="BodyText"/>
        <w:spacing w:before="120" w:after="120" w:line="312" w:lineRule="auto"/>
        <w:ind w:left="0" w:firstLine="720"/>
      </w:pPr>
      <w:r w:rsidRPr="0077684B">
        <w:t>5.</w:t>
      </w:r>
      <w:r w:rsidR="00141DDA" w:rsidRPr="0077684B">
        <w:t xml:space="preserve"> </w:t>
      </w:r>
      <w:r w:rsidR="00A716D3" w:rsidRPr="0077684B">
        <w:t>Tuyên truyền các văn bản hướng dẫn việc đánh giá học sinh cho giáo viên và cha mẹ học sinh.</w:t>
      </w:r>
    </w:p>
    <w:p w14:paraId="5B6F3C3B" w14:textId="77777777" w:rsidR="00A716D3" w:rsidRPr="0077684B" w:rsidRDefault="00A716D3" w:rsidP="00833ED8">
      <w:pPr>
        <w:pStyle w:val="BodyText"/>
        <w:spacing w:before="120" w:after="120" w:line="312" w:lineRule="auto"/>
        <w:ind w:left="0" w:firstLine="720"/>
      </w:pPr>
      <w:r w:rsidRPr="0077684B">
        <w:lastRenderedPageBreak/>
        <w:t xml:space="preserve">Thực hiện đánh giá theo hướng động viên, khuyến khích, ghi nhận sự tiến bộ hằng ngày của từng học sinh, giúp học sinh cảm thấy tự tin và vui thích với các hoạt động học tập, </w:t>
      </w:r>
      <w:r w:rsidR="00CC138E" w:rsidRPr="0077684B">
        <w:t>chỉ đạo</w:t>
      </w:r>
      <w:r w:rsidRPr="0077684B">
        <w:t xml:space="preserve"> giáo viên </w:t>
      </w:r>
      <w:r w:rsidR="00CC138E" w:rsidRPr="0077684B">
        <w:t xml:space="preserve">linh hoạt các hình thức </w:t>
      </w:r>
      <w:r w:rsidRPr="0077684B">
        <w:t xml:space="preserve">đánh giá thường xuyên. </w:t>
      </w:r>
      <w:r w:rsidR="00CC138E" w:rsidRPr="0077684B">
        <w:t>T</w:t>
      </w:r>
      <w:r w:rsidRPr="0077684B">
        <w:t xml:space="preserve">hực hiện đánh giá học sinh trên phần mềm </w:t>
      </w:r>
      <w:r w:rsidR="00CC138E" w:rsidRPr="0077684B">
        <w:t>nhằm tăng cường tính minh bạch, giảm hồ sơ sổ sách cho giáo viên.</w:t>
      </w:r>
    </w:p>
    <w:p w14:paraId="55668524" w14:textId="77777777" w:rsidR="00A716D3" w:rsidRPr="0077684B" w:rsidRDefault="00A716D3" w:rsidP="00833ED8">
      <w:pPr>
        <w:pStyle w:val="BodyText"/>
        <w:spacing w:before="120" w:after="120" w:line="312" w:lineRule="auto"/>
        <w:ind w:left="0" w:firstLine="720"/>
      </w:pPr>
      <w:r w:rsidRPr="0077684B">
        <w:t>Tổ chức xây dựng đề kiểm tra định kì phù hợp với yêu cầu nội dung dạy học ở từng giai đoạn học tập của học sinh. Bài kiểm tra kết hợp giữa trắc nghiệm và tự luận, nội dung bài kiểm tra kết hợp giữa kiến thức đã học trong nhà trường và những nội dung vận dụng kiến thức đã học để giải quyết các vấn đề thực tiễn cuộc sống; theo các mức độ yêu cầu: nhận biết, thông hiểu, vận dụng, vận dụng cao. Đảm bảo trong các hoạt động dạy môn học và hoạt động giáo dục đều được đánh giá.</w:t>
      </w:r>
    </w:p>
    <w:p w14:paraId="590E8A85" w14:textId="77777777" w:rsidR="00A716D3" w:rsidRPr="0077684B" w:rsidRDefault="00141DDA" w:rsidP="00833ED8">
      <w:pPr>
        <w:spacing w:before="3"/>
        <w:ind w:left="5531"/>
        <w:jc w:val="both"/>
        <w:rPr>
          <w:b/>
          <w:sz w:val="28"/>
          <w:szCs w:val="28"/>
        </w:rPr>
      </w:pPr>
      <w:r w:rsidRPr="0077684B">
        <w:rPr>
          <w:b/>
          <w:sz w:val="28"/>
          <w:szCs w:val="28"/>
        </w:rPr>
        <w:t>HIỆU TRƯỞNG</w:t>
      </w:r>
    </w:p>
    <w:p w14:paraId="1DE5055B" w14:textId="77777777" w:rsidR="00A716D3" w:rsidRPr="0077684B" w:rsidRDefault="00A716D3" w:rsidP="00833ED8">
      <w:pPr>
        <w:spacing w:before="46"/>
        <w:jc w:val="both"/>
        <w:rPr>
          <w:b/>
          <w:i/>
          <w:sz w:val="28"/>
          <w:szCs w:val="28"/>
        </w:rPr>
      </w:pPr>
      <w:r w:rsidRPr="0077684B">
        <w:rPr>
          <w:b/>
          <w:i/>
          <w:sz w:val="28"/>
          <w:szCs w:val="28"/>
        </w:rPr>
        <w:t>Nơi</w:t>
      </w:r>
      <w:r w:rsidRPr="0077684B">
        <w:rPr>
          <w:b/>
          <w:i/>
          <w:spacing w:val="-1"/>
          <w:sz w:val="28"/>
          <w:szCs w:val="28"/>
        </w:rPr>
        <w:t xml:space="preserve"> </w:t>
      </w:r>
      <w:r w:rsidR="00141DDA" w:rsidRPr="0077684B">
        <w:rPr>
          <w:b/>
          <w:i/>
          <w:spacing w:val="-2"/>
          <w:sz w:val="28"/>
          <w:szCs w:val="28"/>
        </w:rPr>
        <w:t>nhận:</w:t>
      </w:r>
    </w:p>
    <w:p w14:paraId="760B4341" w14:textId="77777777" w:rsidR="00A716D3" w:rsidRPr="0077684B" w:rsidRDefault="00141DDA" w:rsidP="00833ED8">
      <w:pPr>
        <w:tabs>
          <w:tab w:val="left" w:pos="763"/>
        </w:tabs>
        <w:spacing w:before="41"/>
        <w:jc w:val="both"/>
        <w:rPr>
          <w:sz w:val="28"/>
          <w:szCs w:val="28"/>
        </w:rPr>
      </w:pPr>
      <w:r w:rsidRPr="0077684B">
        <w:rPr>
          <w:spacing w:val="-2"/>
          <w:sz w:val="28"/>
          <w:szCs w:val="28"/>
        </w:rPr>
        <w:t xml:space="preserve">- </w:t>
      </w:r>
      <w:r w:rsidR="00A716D3" w:rsidRPr="0077684B">
        <w:rPr>
          <w:spacing w:val="-2"/>
          <w:sz w:val="28"/>
          <w:szCs w:val="28"/>
        </w:rPr>
        <w:t>Trang</w:t>
      </w:r>
      <w:r w:rsidR="00A716D3" w:rsidRPr="0077684B">
        <w:rPr>
          <w:spacing w:val="-8"/>
          <w:sz w:val="28"/>
          <w:szCs w:val="28"/>
        </w:rPr>
        <w:t xml:space="preserve"> </w:t>
      </w:r>
      <w:r w:rsidR="00A716D3" w:rsidRPr="0077684B">
        <w:rPr>
          <w:spacing w:val="-2"/>
          <w:sz w:val="28"/>
          <w:szCs w:val="28"/>
        </w:rPr>
        <w:t>Website;</w:t>
      </w:r>
    </w:p>
    <w:p w14:paraId="29201498" w14:textId="77777777" w:rsidR="00A716D3" w:rsidRPr="0077684B" w:rsidRDefault="00141DDA" w:rsidP="00833ED8">
      <w:pPr>
        <w:tabs>
          <w:tab w:val="left" w:pos="763"/>
        </w:tabs>
        <w:spacing w:before="41"/>
        <w:jc w:val="both"/>
        <w:rPr>
          <w:sz w:val="28"/>
          <w:szCs w:val="28"/>
        </w:rPr>
      </w:pPr>
      <w:r w:rsidRPr="0077684B">
        <w:rPr>
          <w:sz w:val="28"/>
          <w:szCs w:val="28"/>
        </w:rPr>
        <w:t xml:space="preserve">- </w:t>
      </w:r>
      <w:r w:rsidR="00A716D3" w:rsidRPr="0077684B">
        <w:rPr>
          <w:sz w:val="28"/>
          <w:szCs w:val="28"/>
        </w:rPr>
        <w:t>Bảng</w:t>
      </w:r>
      <w:r w:rsidR="00A716D3" w:rsidRPr="0077684B">
        <w:rPr>
          <w:spacing w:val="-4"/>
          <w:sz w:val="28"/>
          <w:szCs w:val="28"/>
        </w:rPr>
        <w:t xml:space="preserve"> tin;</w:t>
      </w:r>
    </w:p>
    <w:p w14:paraId="4EC2C7FC" w14:textId="77777777" w:rsidR="00A716D3" w:rsidRPr="0077684B" w:rsidRDefault="00141DDA" w:rsidP="00833ED8">
      <w:pPr>
        <w:tabs>
          <w:tab w:val="left" w:pos="763"/>
        </w:tabs>
        <w:spacing w:before="41"/>
        <w:jc w:val="both"/>
        <w:rPr>
          <w:spacing w:val="-5"/>
          <w:sz w:val="28"/>
          <w:szCs w:val="28"/>
        </w:rPr>
      </w:pPr>
      <w:r w:rsidRPr="0077684B">
        <w:rPr>
          <w:sz w:val="28"/>
          <w:szCs w:val="28"/>
        </w:rPr>
        <w:t xml:space="preserve">- </w:t>
      </w:r>
      <w:r w:rsidR="00A716D3" w:rsidRPr="0077684B">
        <w:rPr>
          <w:sz w:val="28"/>
          <w:szCs w:val="28"/>
        </w:rPr>
        <w:t>Lưu:</w:t>
      </w:r>
      <w:r w:rsidR="00A716D3" w:rsidRPr="0077684B">
        <w:rPr>
          <w:spacing w:val="-8"/>
          <w:sz w:val="28"/>
          <w:szCs w:val="28"/>
        </w:rPr>
        <w:t xml:space="preserve"> </w:t>
      </w:r>
      <w:r w:rsidRPr="0077684B">
        <w:rPr>
          <w:spacing w:val="-5"/>
          <w:sz w:val="28"/>
          <w:szCs w:val="28"/>
        </w:rPr>
        <w:t>VT.</w:t>
      </w:r>
    </w:p>
    <w:p w14:paraId="217EF44D" w14:textId="77777777" w:rsidR="00141DDA" w:rsidRPr="0077684B" w:rsidRDefault="00141DDA" w:rsidP="00833ED8">
      <w:pPr>
        <w:tabs>
          <w:tab w:val="left" w:pos="763"/>
        </w:tabs>
        <w:spacing w:before="41"/>
        <w:jc w:val="both"/>
        <w:rPr>
          <w:spacing w:val="-5"/>
          <w:sz w:val="28"/>
          <w:szCs w:val="28"/>
        </w:rPr>
      </w:pPr>
    </w:p>
    <w:p w14:paraId="1E6EFB14" w14:textId="7EDCE950" w:rsidR="00141DDA" w:rsidRPr="0077684B" w:rsidRDefault="00141DDA" w:rsidP="00833ED8">
      <w:pPr>
        <w:tabs>
          <w:tab w:val="left" w:pos="763"/>
        </w:tabs>
        <w:spacing w:before="41"/>
        <w:jc w:val="both"/>
        <w:rPr>
          <w:b/>
          <w:sz w:val="28"/>
          <w:szCs w:val="28"/>
        </w:rPr>
      </w:pPr>
      <w:r w:rsidRPr="0077684B">
        <w:rPr>
          <w:spacing w:val="-5"/>
          <w:sz w:val="28"/>
          <w:szCs w:val="28"/>
        </w:rPr>
        <w:tab/>
      </w:r>
      <w:r w:rsidRPr="0077684B">
        <w:rPr>
          <w:spacing w:val="-5"/>
          <w:sz w:val="28"/>
          <w:szCs w:val="28"/>
        </w:rPr>
        <w:tab/>
      </w:r>
      <w:r w:rsidRPr="0077684B">
        <w:rPr>
          <w:spacing w:val="-5"/>
          <w:sz w:val="28"/>
          <w:szCs w:val="28"/>
        </w:rPr>
        <w:tab/>
      </w:r>
      <w:r w:rsidRPr="0077684B">
        <w:rPr>
          <w:spacing w:val="-5"/>
          <w:sz w:val="28"/>
          <w:szCs w:val="28"/>
        </w:rPr>
        <w:tab/>
      </w:r>
      <w:r w:rsidRPr="0077684B">
        <w:rPr>
          <w:spacing w:val="-5"/>
          <w:sz w:val="28"/>
          <w:szCs w:val="28"/>
        </w:rPr>
        <w:tab/>
      </w:r>
      <w:r w:rsidRPr="0077684B">
        <w:rPr>
          <w:spacing w:val="-5"/>
          <w:sz w:val="28"/>
          <w:szCs w:val="28"/>
        </w:rPr>
        <w:tab/>
      </w:r>
      <w:r w:rsidRPr="0077684B">
        <w:rPr>
          <w:spacing w:val="-5"/>
          <w:sz w:val="28"/>
          <w:szCs w:val="28"/>
        </w:rPr>
        <w:tab/>
      </w:r>
      <w:r w:rsidRPr="0077684B">
        <w:rPr>
          <w:spacing w:val="-5"/>
          <w:sz w:val="28"/>
          <w:szCs w:val="28"/>
        </w:rPr>
        <w:tab/>
      </w:r>
      <w:r w:rsidRPr="0077684B">
        <w:rPr>
          <w:b/>
          <w:spacing w:val="-5"/>
          <w:sz w:val="28"/>
          <w:szCs w:val="28"/>
        </w:rPr>
        <w:t>Lê Th</w:t>
      </w:r>
      <w:r w:rsidR="00AB472A">
        <w:rPr>
          <w:b/>
          <w:spacing w:val="-5"/>
          <w:sz w:val="28"/>
          <w:szCs w:val="28"/>
        </w:rPr>
        <w:t>ị Hương</w:t>
      </w:r>
    </w:p>
    <w:p w14:paraId="22A2DE39" w14:textId="77777777" w:rsidR="00A716D3" w:rsidRPr="0077684B" w:rsidRDefault="00A716D3" w:rsidP="00833ED8">
      <w:pPr>
        <w:pStyle w:val="BodyText"/>
        <w:spacing w:before="178"/>
        <w:ind w:left="0"/>
      </w:pPr>
    </w:p>
    <w:p w14:paraId="5D33EDC6" w14:textId="77777777" w:rsidR="00290C26" w:rsidRPr="0077684B" w:rsidRDefault="00290C26" w:rsidP="00833ED8">
      <w:pPr>
        <w:jc w:val="both"/>
        <w:rPr>
          <w:sz w:val="28"/>
          <w:szCs w:val="28"/>
        </w:rPr>
      </w:pPr>
    </w:p>
    <w:sectPr w:rsidR="00290C26" w:rsidRPr="0077684B" w:rsidSect="00833ED8">
      <w:headerReference w:type="default" r:id="rId7"/>
      <w:pgSz w:w="11907" w:h="16840" w:code="9"/>
      <w:pgMar w:top="1134" w:right="1134" w:bottom="1134" w:left="1701" w:header="113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85A9" w14:textId="77777777" w:rsidR="006C09D6" w:rsidRDefault="006C09D6">
      <w:r>
        <w:separator/>
      </w:r>
    </w:p>
  </w:endnote>
  <w:endnote w:type="continuationSeparator" w:id="0">
    <w:p w14:paraId="29AF82CA" w14:textId="77777777" w:rsidR="006C09D6" w:rsidRDefault="006C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E318" w14:textId="77777777" w:rsidR="006C09D6" w:rsidRDefault="006C09D6">
      <w:r>
        <w:separator/>
      </w:r>
    </w:p>
  </w:footnote>
  <w:footnote w:type="continuationSeparator" w:id="0">
    <w:p w14:paraId="33A09F05" w14:textId="77777777" w:rsidR="006C09D6" w:rsidRDefault="006C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68BC" w14:textId="77777777" w:rsidR="00A716D3" w:rsidRDefault="00A716D3">
    <w:pPr>
      <w:pStyle w:val="BodyText"/>
      <w:spacing w:line="14" w:lineRule="auto"/>
      <w:ind w:left="0"/>
      <w:jc w:val="left"/>
      <w:rPr>
        <w:sz w:val="20"/>
      </w:rPr>
    </w:pPr>
    <w:r>
      <w:rPr>
        <w:noProof/>
      </w:rPr>
      <mc:AlternateContent>
        <mc:Choice Requires="wps">
          <w:drawing>
            <wp:anchor distT="0" distB="0" distL="0" distR="0" simplePos="0" relativeHeight="251659264" behindDoc="1" locked="0" layoutInCell="1" allowOverlap="1" wp14:anchorId="502029BE" wp14:editId="7CEE3BAE">
              <wp:simplePos x="0" y="0"/>
              <wp:positionH relativeFrom="page">
                <wp:posOffset>3847465</wp:posOffset>
              </wp:positionH>
              <wp:positionV relativeFrom="page">
                <wp:posOffset>445854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A74845C" w14:textId="77777777" w:rsidR="00A716D3" w:rsidRDefault="00A716D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D46BB">
                            <w:rPr>
                              <w:noProof/>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w14:anchorId="502029BE" id="_x0000_t202" coordsize="21600,21600" o:spt="202" path="m,l,21600r21600,l21600,xe">
              <v:stroke joinstyle="miter"/>
              <v:path gradientshapeok="t" o:connecttype="rect"/>
            </v:shapetype>
            <v:shape id="Textbox 1" o:spid="_x0000_s1026" type="#_x0000_t202" style="position:absolute;margin-left:302.95pt;margin-top:35.1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QOIR43wAA&#10;AAoBAAAPAAAAZHJzL2Rvd25yZXYueG1sTI/BTsMwDIbvSLxDZCRuLNmAsnVNpwnBCQmtKweOaeO1&#10;1RqnNNlW3h5zgqPtT7+/P9tMrhdnHEPnScN8pkAg1d521Gj4KF/vliBCNGRN7wk1fGOATX59lZnU&#10;+gsVeN7HRnAIhdRoaGMcUilD3aIzYeYHJL4d/OhM5HFspB3NhcNdLxdKJdKZjvhDawZ8brE+7k9O&#10;w/aTipfu673aFYeiK8uVorfkqPXtzbRdg4g4xT8YfvVZHXJ2qvyJbBC9hkQ9rhjV8KQWIBhIHu55&#10;UTGp1BJknsn/FfIfAAAA//8DAFBLAQItABQABgAIAAAAIQC2gziS/gAAAOEBAAATAAAAAAAAAAAA&#10;AAAAAAAAAABbQ29udGVudF9UeXBlc10ueG1sUEsBAi0AFAAGAAgAAAAhADj9If/WAAAAlAEAAAsA&#10;AAAAAAAAAAAAAAAALwEAAF9yZWxzLy5yZWxzUEsBAi0AFAAGAAgAAAAhAGZAX3GTAQAAGgMAAA4A&#10;AAAAAAAAAAAAAAAALgIAAGRycy9lMm9Eb2MueG1sUEsBAi0AFAAGAAgAAAAhAJA4hHjfAAAACgEA&#10;AA8AAAAAAAAAAAAAAAAA7QMAAGRycy9kb3ducmV2LnhtbFBLBQYAAAAABAAEAPMAAAD5BAAAAAA=&#10;" filled="f" stroked="f">
              <v:textbox inset="0,0,0,0">
                <w:txbxContent>
                  <w:p w14:paraId="5A74845C" w14:textId="77777777" w:rsidR="00A716D3" w:rsidRDefault="00A716D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D46BB">
                      <w:rPr>
                        <w:noProof/>
                        <w:spacing w:val="-5"/>
                        <w:sz w:val="24"/>
                      </w:rPr>
                      <w:t>11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0F72"/>
    <w:multiLevelType w:val="hybridMultilevel"/>
    <w:tmpl w:val="870421A6"/>
    <w:lvl w:ilvl="0" w:tplc="471C5AF6">
      <w:start w:val="1"/>
      <w:numFmt w:val="lowerLetter"/>
      <w:lvlText w:val="%1)"/>
      <w:lvlJc w:val="left"/>
      <w:pPr>
        <w:ind w:left="262" w:hanging="284"/>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05608FE0">
      <w:numFmt w:val="bullet"/>
      <w:lvlText w:val="•"/>
      <w:lvlJc w:val="left"/>
      <w:pPr>
        <w:ind w:left="1240" w:hanging="284"/>
      </w:pPr>
      <w:rPr>
        <w:rFonts w:hint="default"/>
        <w:lang w:eastAsia="en-US" w:bidi="ar-SA"/>
      </w:rPr>
    </w:lvl>
    <w:lvl w:ilvl="2" w:tplc="E9ECC812">
      <w:numFmt w:val="bullet"/>
      <w:lvlText w:val="•"/>
      <w:lvlJc w:val="left"/>
      <w:pPr>
        <w:ind w:left="2221" w:hanging="284"/>
      </w:pPr>
      <w:rPr>
        <w:rFonts w:hint="default"/>
        <w:lang w:eastAsia="en-US" w:bidi="ar-SA"/>
      </w:rPr>
    </w:lvl>
    <w:lvl w:ilvl="3" w:tplc="17BCF140">
      <w:numFmt w:val="bullet"/>
      <w:lvlText w:val="•"/>
      <w:lvlJc w:val="left"/>
      <w:pPr>
        <w:ind w:left="3201" w:hanging="284"/>
      </w:pPr>
      <w:rPr>
        <w:rFonts w:hint="default"/>
        <w:lang w:eastAsia="en-US" w:bidi="ar-SA"/>
      </w:rPr>
    </w:lvl>
    <w:lvl w:ilvl="4" w:tplc="D022373E">
      <w:numFmt w:val="bullet"/>
      <w:lvlText w:val="•"/>
      <w:lvlJc w:val="left"/>
      <w:pPr>
        <w:ind w:left="4182" w:hanging="284"/>
      </w:pPr>
      <w:rPr>
        <w:rFonts w:hint="default"/>
        <w:lang w:eastAsia="en-US" w:bidi="ar-SA"/>
      </w:rPr>
    </w:lvl>
    <w:lvl w:ilvl="5" w:tplc="8F98619C">
      <w:numFmt w:val="bullet"/>
      <w:lvlText w:val="•"/>
      <w:lvlJc w:val="left"/>
      <w:pPr>
        <w:ind w:left="5163" w:hanging="284"/>
      </w:pPr>
      <w:rPr>
        <w:rFonts w:hint="default"/>
        <w:lang w:eastAsia="en-US" w:bidi="ar-SA"/>
      </w:rPr>
    </w:lvl>
    <w:lvl w:ilvl="6" w:tplc="3724CD5E">
      <w:numFmt w:val="bullet"/>
      <w:lvlText w:val="•"/>
      <w:lvlJc w:val="left"/>
      <w:pPr>
        <w:ind w:left="6143" w:hanging="284"/>
      </w:pPr>
      <w:rPr>
        <w:rFonts w:hint="default"/>
        <w:lang w:eastAsia="en-US" w:bidi="ar-SA"/>
      </w:rPr>
    </w:lvl>
    <w:lvl w:ilvl="7" w:tplc="16B8CE8E">
      <w:numFmt w:val="bullet"/>
      <w:lvlText w:val="•"/>
      <w:lvlJc w:val="left"/>
      <w:pPr>
        <w:ind w:left="7124" w:hanging="284"/>
      </w:pPr>
      <w:rPr>
        <w:rFonts w:hint="default"/>
        <w:lang w:eastAsia="en-US" w:bidi="ar-SA"/>
      </w:rPr>
    </w:lvl>
    <w:lvl w:ilvl="8" w:tplc="AAF28B10">
      <w:numFmt w:val="bullet"/>
      <w:lvlText w:val="•"/>
      <w:lvlJc w:val="left"/>
      <w:pPr>
        <w:ind w:left="8105" w:hanging="284"/>
      </w:pPr>
      <w:rPr>
        <w:rFonts w:hint="default"/>
        <w:lang w:eastAsia="en-US" w:bidi="ar-SA"/>
      </w:rPr>
    </w:lvl>
  </w:abstractNum>
  <w:abstractNum w:abstractNumId="1" w15:restartNumberingAfterBreak="0">
    <w:nsid w:val="146E6715"/>
    <w:multiLevelType w:val="hybridMultilevel"/>
    <w:tmpl w:val="1DE085AA"/>
    <w:lvl w:ilvl="0" w:tplc="22321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2A41C2"/>
    <w:multiLevelType w:val="hybridMultilevel"/>
    <w:tmpl w:val="D5047E88"/>
    <w:lvl w:ilvl="0" w:tplc="AAFE3EE2">
      <w:numFmt w:val="bullet"/>
      <w:lvlText w:val="-"/>
      <w:lvlJc w:val="left"/>
      <w:pPr>
        <w:ind w:left="26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C778CF2C">
      <w:numFmt w:val="bullet"/>
      <w:lvlText w:val="•"/>
      <w:lvlJc w:val="left"/>
      <w:pPr>
        <w:ind w:left="1240" w:hanging="149"/>
      </w:pPr>
      <w:rPr>
        <w:rFonts w:hint="default"/>
        <w:lang w:eastAsia="en-US" w:bidi="ar-SA"/>
      </w:rPr>
    </w:lvl>
    <w:lvl w:ilvl="2" w:tplc="84B215A6">
      <w:numFmt w:val="bullet"/>
      <w:lvlText w:val="•"/>
      <w:lvlJc w:val="left"/>
      <w:pPr>
        <w:ind w:left="2221" w:hanging="149"/>
      </w:pPr>
      <w:rPr>
        <w:rFonts w:hint="default"/>
        <w:lang w:eastAsia="en-US" w:bidi="ar-SA"/>
      </w:rPr>
    </w:lvl>
    <w:lvl w:ilvl="3" w:tplc="C7382FEC">
      <w:numFmt w:val="bullet"/>
      <w:lvlText w:val="•"/>
      <w:lvlJc w:val="left"/>
      <w:pPr>
        <w:ind w:left="3201" w:hanging="149"/>
      </w:pPr>
      <w:rPr>
        <w:rFonts w:hint="default"/>
        <w:lang w:eastAsia="en-US" w:bidi="ar-SA"/>
      </w:rPr>
    </w:lvl>
    <w:lvl w:ilvl="4" w:tplc="C55CDE38">
      <w:numFmt w:val="bullet"/>
      <w:lvlText w:val="•"/>
      <w:lvlJc w:val="left"/>
      <w:pPr>
        <w:ind w:left="4182" w:hanging="149"/>
      </w:pPr>
      <w:rPr>
        <w:rFonts w:hint="default"/>
        <w:lang w:eastAsia="en-US" w:bidi="ar-SA"/>
      </w:rPr>
    </w:lvl>
    <w:lvl w:ilvl="5" w:tplc="8F2E3968">
      <w:numFmt w:val="bullet"/>
      <w:lvlText w:val="•"/>
      <w:lvlJc w:val="left"/>
      <w:pPr>
        <w:ind w:left="5163" w:hanging="149"/>
      </w:pPr>
      <w:rPr>
        <w:rFonts w:hint="default"/>
        <w:lang w:eastAsia="en-US" w:bidi="ar-SA"/>
      </w:rPr>
    </w:lvl>
    <w:lvl w:ilvl="6" w:tplc="A196931A">
      <w:numFmt w:val="bullet"/>
      <w:lvlText w:val="•"/>
      <w:lvlJc w:val="left"/>
      <w:pPr>
        <w:ind w:left="6143" w:hanging="149"/>
      </w:pPr>
      <w:rPr>
        <w:rFonts w:hint="default"/>
        <w:lang w:eastAsia="en-US" w:bidi="ar-SA"/>
      </w:rPr>
    </w:lvl>
    <w:lvl w:ilvl="7" w:tplc="F0DA863C">
      <w:numFmt w:val="bullet"/>
      <w:lvlText w:val="•"/>
      <w:lvlJc w:val="left"/>
      <w:pPr>
        <w:ind w:left="7124" w:hanging="149"/>
      </w:pPr>
      <w:rPr>
        <w:rFonts w:hint="default"/>
        <w:lang w:eastAsia="en-US" w:bidi="ar-SA"/>
      </w:rPr>
    </w:lvl>
    <w:lvl w:ilvl="8" w:tplc="0A82A02C">
      <w:numFmt w:val="bullet"/>
      <w:lvlText w:val="•"/>
      <w:lvlJc w:val="left"/>
      <w:pPr>
        <w:ind w:left="8105" w:hanging="149"/>
      </w:pPr>
      <w:rPr>
        <w:rFonts w:hint="default"/>
        <w:lang w:eastAsia="en-US" w:bidi="ar-SA"/>
      </w:rPr>
    </w:lvl>
  </w:abstractNum>
  <w:abstractNum w:abstractNumId="3" w15:restartNumberingAfterBreak="0">
    <w:nsid w:val="1844196D"/>
    <w:multiLevelType w:val="hybridMultilevel"/>
    <w:tmpl w:val="3104E4D6"/>
    <w:lvl w:ilvl="0" w:tplc="8F680070">
      <w:start w:val="1"/>
      <w:numFmt w:val="decimal"/>
      <w:lvlText w:val="%1."/>
      <w:lvlJc w:val="left"/>
      <w:pPr>
        <w:ind w:left="262" w:hanging="278"/>
      </w:pPr>
      <w:rPr>
        <w:rFonts w:ascii="Times New Roman" w:eastAsia="Times New Roman" w:hAnsi="Times New Roman" w:cs="Times New Roman" w:hint="default"/>
        <w:b w:val="0"/>
        <w:bCs w:val="0"/>
        <w:i w:val="0"/>
        <w:iCs w:val="0"/>
        <w:spacing w:val="0"/>
        <w:w w:val="100"/>
        <w:sz w:val="28"/>
        <w:szCs w:val="28"/>
        <w:lang w:eastAsia="en-US" w:bidi="ar-SA"/>
      </w:rPr>
    </w:lvl>
    <w:lvl w:ilvl="1" w:tplc="2C169296">
      <w:start w:val="1"/>
      <w:numFmt w:val="lowerLetter"/>
      <w:lvlText w:val="%2)"/>
      <w:lvlJc w:val="left"/>
      <w:pPr>
        <w:ind w:left="262" w:hanging="300"/>
      </w:pPr>
      <w:rPr>
        <w:rFonts w:ascii="Times New Roman" w:eastAsia="Times New Roman" w:hAnsi="Times New Roman" w:cs="Times New Roman" w:hint="default"/>
        <w:b w:val="0"/>
        <w:bCs w:val="0"/>
        <w:i w:val="0"/>
        <w:iCs w:val="0"/>
        <w:spacing w:val="0"/>
        <w:w w:val="100"/>
        <w:sz w:val="28"/>
        <w:szCs w:val="28"/>
        <w:lang w:eastAsia="en-US" w:bidi="ar-SA"/>
      </w:rPr>
    </w:lvl>
    <w:lvl w:ilvl="2" w:tplc="03EE4302">
      <w:numFmt w:val="bullet"/>
      <w:lvlText w:val="•"/>
      <w:lvlJc w:val="left"/>
      <w:pPr>
        <w:ind w:left="2221" w:hanging="300"/>
      </w:pPr>
      <w:rPr>
        <w:rFonts w:hint="default"/>
        <w:lang w:eastAsia="en-US" w:bidi="ar-SA"/>
      </w:rPr>
    </w:lvl>
    <w:lvl w:ilvl="3" w:tplc="325A07BC">
      <w:numFmt w:val="bullet"/>
      <w:lvlText w:val="•"/>
      <w:lvlJc w:val="left"/>
      <w:pPr>
        <w:ind w:left="3201" w:hanging="300"/>
      </w:pPr>
      <w:rPr>
        <w:rFonts w:hint="default"/>
        <w:lang w:eastAsia="en-US" w:bidi="ar-SA"/>
      </w:rPr>
    </w:lvl>
    <w:lvl w:ilvl="4" w:tplc="1284D182">
      <w:numFmt w:val="bullet"/>
      <w:lvlText w:val="•"/>
      <w:lvlJc w:val="left"/>
      <w:pPr>
        <w:ind w:left="4182" w:hanging="300"/>
      </w:pPr>
      <w:rPr>
        <w:rFonts w:hint="default"/>
        <w:lang w:eastAsia="en-US" w:bidi="ar-SA"/>
      </w:rPr>
    </w:lvl>
    <w:lvl w:ilvl="5" w:tplc="1B807F7A">
      <w:numFmt w:val="bullet"/>
      <w:lvlText w:val="•"/>
      <w:lvlJc w:val="left"/>
      <w:pPr>
        <w:ind w:left="5163" w:hanging="300"/>
      </w:pPr>
      <w:rPr>
        <w:rFonts w:hint="default"/>
        <w:lang w:eastAsia="en-US" w:bidi="ar-SA"/>
      </w:rPr>
    </w:lvl>
    <w:lvl w:ilvl="6" w:tplc="D20E04C4">
      <w:numFmt w:val="bullet"/>
      <w:lvlText w:val="•"/>
      <w:lvlJc w:val="left"/>
      <w:pPr>
        <w:ind w:left="6143" w:hanging="300"/>
      </w:pPr>
      <w:rPr>
        <w:rFonts w:hint="default"/>
        <w:lang w:eastAsia="en-US" w:bidi="ar-SA"/>
      </w:rPr>
    </w:lvl>
    <w:lvl w:ilvl="7" w:tplc="1C403170">
      <w:numFmt w:val="bullet"/>
      <w:lvlText w:val="•"/>
      <w:lvlJc w:val="left"/>
      <w:pPr>
        <w:ind w:left="7124" w:hanging="300"/>
      </w:pPr>
      <w:rPr>
        <w:rFonts w:hint="default"/>
        <w:lang w:eastAsia="en-US" w:bidi="ar-SA"/>
      </w:rPr>
    </w:lvl>
    <w:lvl w:ilvl="8" w:tplc="13B68302">
      <w:numFmt w:val="bullet"/>
      <w:lvlText w:val="•"/>
      <w:lvlJc w:val="left"/>
      <w:pPr>
        <w:ind w:left="8105" w:hanging="300"/>
      </w:pPr>
      <w:rPr>
        <w:rFonts w:hint="default"/>
        <w:lang w:eastAsia="en-US" w:bidi="ar-SA"/>
      </w:rPr>
    </w:lvl>
  </w:abstractNum>
  <w:abstractNum w:abstractNumId="4" w15:restartNumberingAfterBreak="0">
    <w:nsid w:val="297F3813"/>
    <w:multiLevelType w:val="hybridMultilevel"/>
    <w:tmpl w:val="033432A8"/>
    <w:lvl w:ilvl="0" w:tplc="AF247348">
      <w:numFmt w:val="bullet"/>
      <w:lvlText w:val="-"/>
      <w:lvlJc w:val="left"/>
      <w:pPr>
        <w:ind w:left="763"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8226946">
      <w:numFmt w:val="bullet"/>
      <w:lvlText w:val="•"/>
      <w:lvlJc w:val="left"/>
      <w:pPr>
        <w:ind w:left="1690" w:hanging="360"/>
      </w:pPr>
      <w:rPr>
        <w:rFonts w:hint="default"/>
        <w:lang w:eastAsia="en-US" w:bidi="ar-SA"/>
      </w:rPr>
    </w:lvl>
    <w:lvl w:ilvl="2" w:tplc="296C9C50">
      <w:numFmt w:val="bullet"/>
      <w:lvlText w:val="•"/>
      <w:lvlJc w:val="left"/>
      <w:pPr>
        <w:ind w:left="2621" w:hanging="360"/>
      </w:pPr>
      <w:rPr>
        <w:rFonts w:hint="default"/>
        <w:lang w:eastAsia="en-US" w:bidi="ar-SA"/>
      </w:rPr>
    </w:lvl>
    <w:lvl w:ilvl="3" w:tplc="1D8C040A">
      <w:numFmt w:val="bullet"/>
      <w:lvlText w:val="•"/>
      <w:lvlJc w:val="left"/>
      <w:pPr>
        <w:ind w:left="3551" w:hanging="360"/>
      </w:pPr>
      <w:rPr>
        <w:rFonts w:hint="default"/>
        <w:lang w:eastAsia="en-US" w:bidi="ar-SA"/>
      </w:rPr>
    </w:lvl>
    <w:lvl w:ilvl="4" w:tplc="59965422">
      <w:numFmt w:val="bullet"/>
      <w:lvlText w:val="•"/>
      <w:lvlJc w:val="left"/>
      <w:pPr>
        <w:ind w:left="4482" w:hanging="360"/>
      </w:pPr>
      <w:rPr>
        <w:rFonts w:hint="default"/>
        <w:lang w:eastAsia="en-US" w:bidi="ar-SA"/>
      </w:rPr>
    </w:lvl>
    <w:lvl w:ilvl="5" w:tplc="0262B824">
      <w:numFmt w:val="bullet"/>
      <w:lvlText w:val="•"/>
      <w:lvlJc w:val="left"/>
      <w:pPr>
        <w:ind w:left="5413" w:hanging="360"/>
      </w:pPr>
      <w:rPr>
        <w:rFonts w:hint="default"/>
        <w:lang w:eastAsia="en-US" w:bidi="ar-SA"/>
      </w:rPr>
    </w:lvl>
    <w:lvl w:ilvl="6" w:tplc="BC94004A">
      <w:numFmt w:val="bullet"/>
      <w:lvlText w:val="•"/>
      <w:lvlJc w:val="left"/>
      <w:pPr>
        <w:ind w:left="6343" w:hanging="360"/>
      </w:pPr>
      <w:rPr>
        <w:rFonts w:hint="default"/>
        <w:lang w:eastAsia="en-US" w:bidi="ar-SA"/>
      </w:rPr>
    </w:lvl>
    <w:lvl w:ilvl="7" w:tplc="8654A4F6">
      <w:numFmt w:val="bullet"/>
      <w:lvlText w:val="•"/>
      <w:lvlJc w:val="left"/>
      <w:pPr>
        <w:ind w:left="7274" w:hanging="360"/>
      </w:pPr>
      <w:rPr>
        <w:rFonts w:hint="default"/>
        <w:lang w:eastAsia="en-US" w:bidi="ar-SA"/>
      </w:rPr>
    </w:lvl>
    <w:lvl w:ilvl="8" w:tplc="22928E4E">
      <w:numFmt w:val="bullet"/>
      <w:lvlText w:val="•"/>
      <w:lvlJc w:val="left"/>
      <w:pPr>
        <w:ind w:left="8205" w:hanging="360"/>
      </w:pPr>
      <w:rPr>
        <w:rFonts w:hint="default"/>
        <w:lang w:eastAsia="en-US" w:bidi="ar-SA"/>
      </w:rPr>
    </w:lvl>
  </w:abstractNum>
  <w:abstractNum w:abstractNumId="5" w15:restartNumberingAfterBreak="0">
    <w:nsid w:val="2D164FF5"/>
    <w:multiLevelType w:val="hybridMultilevel"/>
    <w:tmpl w:val="3A74C2D0"/>
    <w:lvl w:ilvl="0" w:tplc="6014459C">
      <w:start w:val="1"/>
      <w:numFmt w:val="lowerLetter"/>
      <w:lvlText w:val="%1)"/>
      <w:lvlJc w:val="left"/>
      <w:pPr>
        <w:ind w:left="262" w:hanging="276"/>
      </w:pPr>
      <w:rPr>
        <w:rFonts w:ascii="Times New Roman" w:eastAsia="Times New Roman" w:hAnsi="Times New Roman" w:cs="Times New Roman" w:hint="default"/>
        <w:b w:val="0"/>
        <w:bCs w:val="0"/>
        <w:i w:val="0"/>
        <w:iCs w:val="0"/>
        <w:spacing w:val="0"/>
        <w:w w:val="100"/>
        <w:sz w:val="28"/>
        <w:szCs w:val="28"/>
        <w:lang w:eastAsia="en-US" w:bidi="ar-SA"/>
      </w:rPr>
    </w:lvl>
    <w:lvl w:ilvl="1" w:tplc="CEBCBBFC">
      <w:numFmt w:val="bullet"/>
      <w:lvlText w:val="•"/>
      <w:lvlJc w:val="left"/>
      <w:pPr>
        <w:ind w:left="1240" w:hanging="276"/>
      </w:pPr>
      <w:rPr>
        <w:rFonts w:hint="default"/>
        <w:lang w:eastAsia="en-US" w:bidi="ar-SA"/>
      </w:rPr>
    </w:lvl>
    <w:lvl w:ilvl="2" w:tplc="215ABB28">
      <w:numFmt w:val="bullet"/>
      <w:lvlText w:val="•"/>
      <w:lvlJc w:val="left"/>
      <w:pPr>
        <w:ind w:left="2221" w:hanging="276"/>
      </w:pPr>
      <w:rPr>
        <w:rFonts w:hint="default"/>
        <w:lang w:eastAsia="en-US" w:bidi="ar-SA"/>
      </w:rPr>
    </w:lvl>
    <w:lvl w:ilvl="3" w:tplc="93801840">
      <w:numFmt w:val="bullet"/>
      <w:lvlText w:val="•"/>
      <w:lvlJc w:val="left"/>
      <w:pPr>
        <w:ind w:left="3201" w:hanging="276"/>
      </w:pPr>
      <w:rPr>
        <w:rFonts w:hint="default"/>
        <w:lang w:eastAsia="en-US" w:bidi="ar-SA"/>
      </w:rPr>
    </w:lvl>
    <w:lvl w:ilvl="4" w:tplc="AAAE6DBE">
      <w:numFmt w:val="bullet"/>
      <w:lvlText w:val="•"/>
      <w:lvlJc w:val="left"/>
      <w:pPr>
        <w:ind w:left="4182" w:hanging="276"/>
      </w:pPr>
      <w:rPr>
        <w:rFonts w:hint="default"/>
        <w:lang w:eastAsia="en-US" w:bidi="ar-SA"/>
      </w:rPr>
    </w:lvl>
    <w:lvl w:ilvl="5" w:tplc="6C06A43E">
      <w:numFmt w:val="bullet"/>
      <w:lvlText w:val="•"/>
      <w:lvlJc w:val="left"/>
      <w:pPr>
        <w:ind w:left="5163" w:hanging="276"/>
      </w:pPr>
      <w:rPr>
        <w:rFonts w:hint="default"/>
        <w:lang w:eastAsia="en-US" w:bidi="ar-SA"/>
      </w:rPr>
    </w:lvl>
    <w:lvl w:ilvl="6" w:tplc="8DE03C86">
      <w:numFmt w:val="bullet"/>
      <w:lvlText w:val="•"/>
      <w:lvlJc w:val="left"/>
      <w:pPr>
        <w:ind w:left="6143" w:hanging="276"/>
      </w:pPr>
      <w:rPr>
        <w:rFonts w:hint="default"/>
        <w:lang w:eastAsia="en-US" w:bidi="ar-SA"/>
      </w:rPr>
    </w:lvl>
    <w:lvl w:ilvl="7" w:tplc="720CBDC2">
      <w:numFmt w:val="bullet"/>
      <w:lvlText w:val="•"/>
      <w:lvlJc w:val="left"/>
      <w:pPr>
        <w:ind w:left="7124" w:hanging="276"/>
      </w:pPr>
      <w:rPr>
        <w:rFonts w:hint="default"/>
        <w:lang w:eastAsia="en-US" w:bidi="ar-SA"/>
      </w:rPr>
    </w:lvl>
    <w:lvl w:ilvl="8" w:tplc="3162E9F4">
      <w:numFmt w:val="bullet"/>
      <w:lvlText w:val="•"/>
      <w:lvlJc w:val="left"/>
      <w:pPr>
        <w:ind w:left="8105" w:hanging="276"/>
      </w:pPr>
      <w:rPr>
        <w:rFonts w:hint="default"/>
        <w:lang w:eastAsia="en-US" w:bidi="ar-SA"/>
      </w:rPr>
    </w:lvl>
  </w:abstractNum>
  <w:abstractNum w:abstractNumId="6" w15:restartNumberingAfterBreak="0">
    <w:nsid w:val="2D8D36EF"/>
    <w:multiLevelType w:val="hybridMultilevel"/>
    <w:tmpl w:val="6A3C03D0"/>
    <w:lvl w:ilvl="0" w:tplc="C2D63C0C">
      <w:numFmt w:val="bullet"/>
      <w:lvlText w:val="-"/>
      <w:lvlJc w:val="left"/>
      <w:pPr>
        <w:ind w:left="26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12AE184E">
      <w:numFmt w:val="bullet"/>
      <w:lvlText w:val="•"/>
      <w:lvlJc w:val="left"/>
      <w:pPr>
        <w:ind w:left="1240" w:hanging="192"/>
      </w:pPr>
      <w:rPr>
        <w:rFonts w:hint="default"/>
        <w:lang w:eastAsia="en-US" w:bidi="ar-SA"/>
      </w:rPr>
    </w:lvl>
    <w:lvl w:ilvl="2" w:tplc="D1CE8D60">
      <w:numFmt w:val="bullet"/>
      <w:lvlText w:val="•"/>
      <w:lvlJc w:val="left"/>
      <w:pPr>
        <w:ind w:left="2221" w:hanging="192"/>
      </w:pPr>
      <w:rPr>
        <w:rFonts w:hint="default"/>
        <w:lang w:eastAsia="en-US" w:bidi="ar-SA"/>
      </w:rPr>
    </w:lvl>
    <w:lvl w:ilvl="3" w:tplc="0FE08990">
      <w:numFmt w:val="bullet"/>
      <w:lvlText w:val="•"/>
      <w:lvlJc w:val="left"/>
      <w:pPr>
        <w:ind w:left="3201" w:hanging="192"/>
      </w:pPr>
      <w:rPr>
        <w:rFonts w:hint="default"/>
        <w:lang w:eastAsia="en-US" w:bidi="ar-SA"/>
      </w:rPr>
    </w:lvl>
    <w:lvl w:ilvl="4" w:tplc="F10E3F34">
      <w:numFmt w:val="bullet"/>
      <w:lvlText w:val="•"/>
      <w:lvlJc w:val="left"/>
      <w:pPr>
        <w:ind w:left="4182" w:hanging="192"/>
      </w:pPr>
      <w:rPr>
        <w:rFonts w:hint="default"/>
        <w:lang w:eastAsia="en-US" w:bidi="ar-SA"/>
      </w:rPr>
    </w:lvl>
    <w:lvl w:ilvl="5" w:tplc="3BE87C38">
      <w:numFmt w:val="bullet"/>
      <w:lvlText w:val="•"/>
      <w:lvlJc w:val="left"/>
      <w:pPr>
        <w:ind w:left="5163" w:hanging="192"/>
      </w:pPr>
      <w:rPr>
        <w:rFonts w:hint="default"/>
        <w:lang w:eastAsia="en-US" w:bidi="ar-SA"/>
      </w:rPr>
    </w:lvl>
    <w:lvl w:ilvl="6" w:tplc="D1B2140E">
      <w:numFmt w:val="bullet"/>
      <w:lvlText w:val="•"/>
      <w:lvlJc w:val="left"/>
      <w:pPr>
        <w:ind w:left="6143" w:hanging="192"/>
      </w:pPr>
      <w:rPr>
        <w:rFonts w:hint="default"/>
        <w:lang w:eastAsia="en-US" w:bidi="ar-SA"/>
      </w:rPr>
    </w:lvl>
    <w:lvl w:ilvl="7" w:tplc="CA28D602">
      <w:numFmt w:val="bullet"/>
      <w:lvlText w:val="•"/>
      <w:lvlJc w:val="left"/>
      <w:pPr>
        <w:ind w:left="7124" w:hanging="192"/>
      </w:pPr>
      <w:rPr>
        <w:rFonts w:hint="default"/>
        <w:lang w:eastAsia="en-US" w:bidi="ar-SA"/>
      </w:rPr>
    </w:lvl>
    <w:lvl w:ilvl="8" w:tplc="BA5A7CCE">
      <w:numFmt w:val="bullet"/>
      <w:lvlText w:val="•"/>
      <w:lvlJc w:val="left"/>
      <w:pPr>
        <w:ind w:left="8105" w:hanging="192"/>
      </w:pPr>
      <w:rPr>
        <w:rFonts w:hint="default"/>
        <w:lang w:eastAsia="en-US" w:bidi="ar-SA"/>
      </w:rPr>
    </w:lvl>
  </w:abstractNum>
  <w:abstractNum w:abstractNumId="7" w15:restartNumberingAfterBreak="0">
    <w:nsid w:val="2EDA27D2"/>
    <w:multiLevelType w:val="hybridMultilevel"/>
    <w:tmpl w:val="9F96D18C"/>
    <w:lvl w:ilvl="0" w:tplc="A46097F2">
      <w:start w:val="1"/>
      <w:numFmt w:val="lowerLetter"/>
      <w:lvlText w:val="%1)"/>
      <w:lvlJc w:val="left"/>
      <w:pPr>
        <w:ind w:left="982" w:hanging="360"/>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B19C5CC0">
      <w:numFmt w:val="bullet"/>
      <w:lvlText w:val="•"/>
      <w:lvlJc w:val="left"/>
      <w:pPr>
        <w:ind w:left="1888" w:hanging="360"/>
      </w:pPr>
      <w:rPr>
        <w:rFonts w:hint="default"/>
        <w:lang w:eastAsia="en-US" w:bidi="ar-SA"/>
      </w:rPr>
    </w:lvl>
    <w:lvl w:ilvl="2" w:tplc="AC80394A">
      <w:numFmt w:val="bullet"/>
      <w:lvlText w:val="•"/>
      <w:lvlJc w:val="left"/>
      <w:pPr>
        <w:ind w:left="2797" w:hanging="360"/>
      </w:pPr>
      <w:rPr>
        <w:rFonts w:hint="default"/>
        <w:lang w:eastAsia="en-US" w:bidi="ar-SA"/>
      </w:rPr>
    </w:lvl>
    <w:lvl w:ilvl="3" w:tplc="2BF01C7A">
      <w:numFmt w:val="bullet"/>
      <w:lvlText w:val="•"/>
      <w:lvlJc w:val="left"/>
      <w:pPr>
        <w:ind w:left="3705" w:hanging="360"/>
      </w:pPr>
      <w:rPr>
        <w:rFonts w:hint="default"/>
        <w:lang w:eastAsia="en-US" w:bidi="ar-SA"/>
      </w:rPr>
    </w:lvl>
    <w:lvl w:ilvl="4" w:tplc="BAD886A6">
      <w:numFmt w:val="bullet"/>
      <w:lvlText w:val="•"/>
      <w:lvlJc w:val="left"/>
      <w:pPr>
        <w:ind w:left="4614" w:hanging="360"/>
      </w:pPr>
      <w:rPr>
        <w:rFonts w:hint="default"/>
        <w:lang w:eastAsia="en-US" w:bidi="ar-SA"/>
      </w:rPr>
    </w:lvl>
    <w:lvl w:ilvl="5" w:tplc="1D582486">
      <w:numFmt w:val="bullet"/>
      <w:lvlText w:val="•"/>
      <w:lvlJc w:val="left"/>
      <w:pPr>
        <w:ind w:left="5523" w:hanging="360"/>
      </w:pPr>
      <w:rPr>
        <w:rFonts w:hint="default"/>
        <w:lang w:eastAsia="en-US" w:bidi="ar-SA"/>
      </w:rPr>
    </w:lvl>
    <w:lvl w:ilvl="6" w:tplc="6C906000">
      <w:numFmt w:val="bullet"/>
      <w:lvlText w:val="•"/>
      <w:lvlJc w:val="left"/>
      <w:pPr>
        <w:ind w:left="6431" w:hanging="360"/>
      </w:pPr>
      <w:rPr>
        <w:rFonts w:hint="default"/>
        <w:lang w:eastAsia="en-US" w:bidi="ar-SA"/>
      </w:rPr>
    </w:lvl>
    <w:lvl w:ilvl="7" w:tplc="7186C678">
      <w:numFmt w:val="bullet"/>
      <w:lvlText w:val="•"/>
      <w:lvlJc w:val="left"/>
      <w:pPr>
        <w:ind w:left="7340" w:hanging="360"/>
      </w:pPr>
      <w:rPr>
        <w:rFonts w:hint="default"/>
        <w:lang w:eastAsia="en-US" w:bidi="ar-SA"/>
      </w:rPr>
    </w:lvl>
    <w:lvl w:ilvl="8" w:tplc="94BC5C5A">
      <w:numFmt w:val="bullet"/>
      <w:lvlText w:val="•"/>
      <w:lvlJc w:val="left"/>
      <w:pPr>
        <w:ind w:left="8249" w:hanging="360"/>
      </w:pPr>
      <w:rPr>
        <w:rFonts w:hint="default"/>
        <w:lang w:eastAsia="en-US" w:bidi="ar-SA"/>
      </w:rPr>
    </w:lvl>
  </w:abstractNum>
  <w:abstractNum w:abstractNumId="8" w15:restartNumberingAfterBreak="0">
    <w:nsid w:val="31CD434E"/>
    <w:multiLevelType w:val="hybridMultilevel"/>
    <w:tmpl w:val="A178195A"/>
    <w:lvl w:ilvl="0" w:tplc="F062786A">
      <w:start w:val="1"/>
      <w:numFmt w:val="lowerLetter"/>
      <w:lvlText w:val="%1)"/>
      <w:lvlJc w:val="left"/>
      <w:pPr>
        <w:ind w:left="337" w:hanging="289"/>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F18C4A0E">
      <w:numFmt w:val="bullet"/>
      <w:lvlText w:val="•"/>
      <w:lvlJc w:val="left"/>
      <w:pPr>
        <w:ind w:left="1219" w:hanging="289"/>
      </w:pPr>
      <w:rPr>
        <w:rFonts w:hint="default"/>
        <w:lang w:eastAsia="en-US" w:bidi="ar-SA"/>
      </w:rPr>
    </w:lvl>
    <w:lvl w:ilvl="2" w:tplc="69D22CD4">
      <w:numFmt w:val="bullet"/>
      <w:lvlText w:val="•"/>
      <w:lvlJc w:val="left"/>
      <w:pPr>
        <w:ind w:left="2098" w:hanging="289"/>
      </w:pPr>
      <w:rPr>
        <w:rFonts w:hint="default"/>
        <w:lang w:eastAsia="en-US" w:bidi="ar-SA"/>
      </w:rPr>
    </w:lvl>
    <w:lvl w:ilvl="3" w:tplc="12CC98D8">
      <w:numFmt w:val="bullet"/>
      <w:lvlText w:val="•"/>
      <w:lvlJc w:val="left"/>
      <w:pPr>
        <w:ind w:left="2977" w:hanging="289"/>
      </w:pPr>
      <w:rPr>
        <w:rFonts w:hint="default"/>
        <w:lang w:eastAsia="en-US" w:bidi="ar-SA"/>
      </w:rPr>
    </w:lvl>
    <w:lvl w:ilvl="4" w:tplc="1ED8C0A2">
      <w:numFmt w:val="bullet"/>
      <w:lvlText w:val="•"/>
      <w:lvlJc w:val="left"/>
      <w:pPr>
        <w:ind w:left="3857" w:hanging="289"/>
      </w:pPr>
      <w:rPr>
        <w:rFonts w:hint="default"/>
        <w:lang w:eastAsia="en-US" w:bidi="ar-SA"/>
      </w:rPr>
    </w:lvl>
    <w:lvl w:ilvl="5" w:tplc="B62ADB96">
      <w:numFmt w:val="bullet"/>
      <w:lvlText w:val="•"/>
      <w:lvlJc w:val="left"/>
      <w:pPr>
        <w:ind w:left="4736" w:hanging="289"/>
      </w:pPr>
      <w:rPr>
        <w:rFonts w:hint="default"/>
        <w:lang w:eastAsia="en-US" w:bidi="ar-SA"/>
      </w:rPr>
    </w:lvl>
    <w:lvl w:ilvl="6" w:tplc="9AEE3154">
      <w:numFmt w:val="bullet"/>
      <w:lvlText w:val="•"/>
      <w:lvlJc w:val="left"/>
      <w:pPr>
        <w:ind w:left="5615" w:hanging="289"/>
      </w:pPr>
      <w:rPr>
        <w:rFonts w:hint="default"/>
        <w:lang w:eastAsia="en-US" w:bidi="ar-SA"/>
      </w:rPr>
    </w:lvl>
    <w:lvl w:ilvl="7" w:tplc="B600D2C4">
      <w:numFmt w:val="bullet"/>
      <w:lvlText w:val="•"/>
      <w:lvlJc w:val="left"/>
      <w:pPr>
        <w:ind w:left="6495" w:hanging="289"/>
      </w:pPr>
      <w:rPr>
        <w:rFonts w:hint="default"/>
        <w:lang w:eastAsia="en-US" w:bidi="ar-SA"/>
      </w:rPr>
    </w:lvl>
    <w:lvl w:ilvl="8" w:tplc="205239D6">
      <w:numFmt w:val="bullet"/>
      <w:lvlText w:val="•"/>
      <w:lvlJc w:val="left"/>
      <w:pPr>
        <w:ind w:left="7374" w:hanging="289"/>
      </w:pPr>
      <w:rPr>
        <w:rFonts w:hint="default"/>
        <w:lang w:eastAsia="en-US" w:bidi="ar-SA"/>
      </w:rPr>
    </w:lvl>
  </w:abstractNum>
  <w:abstractNum w:abstractNumId="9" w15:restartNumberingAfterBreak="0">
    <w:nsid w:val="36447D86"/>
    <w:multiLevelType w:val="hybridMultilevel"/>
    <w:tmpl w:val="A9E64D70"/>
    <w:lvl w:ilvl="0" w:tplc="25966A00">
      <w:numFmt w:val="bullet"/>
      <w:lvlText w:val="*"/>
      <w:lvlJc w:val="left"/>
      <w:pPr>
        <w:ind w:left="262" w:hanging="231"/>
      </w:pPr>
      <w:rPr>
        <w:rFonts w:ascii="Times New Roman" w:eastAsia="Times New Roman" w:hAnsi="Times New Roman" w:cs="Times New Roman" w:hint="default"/>
        <w:b w:val="0"/>
        <w:bCs w:val="0"/>
        <w:i w:val="0"/>
        <w:iCs w:val="0"/>
        <w:spacing w:val="0"/>
        <w:w w:val="100"/>
        <w:sz w:val="28"/>
        <w:szCs w:val="28"/>
        <w:lang w:eastAsia="en-US" w:bidi="ar-SA"/>
      </w:rPr>
    </w:lvl>
    <w:lvl w:ilvl="1" w:tplc="E42ACFDE">
      <w:numFmt w:val="bullet"/>
      <w:lvlText w:val="•"/>
      <w:lvlJc w:val="left"/>
      <w:pPr>
        <w:ind w:left="1240" w:hanging="231"/>
      </w:pPr>
      <w:rPr>
        <w:rFonts w:hint="default"/>
        <w:lang w:eastAsia="en-US" w:bidi="ar-SA"/>
      </w:rPr>
    </w:lvl>
    <w:lvl w:ilvl="2" w:tplc="16BA20A4">
      <w:numFmt w:val="bullet"/>
      <w:lvlText w:val="•"/>
      <w:lvlJc w:val="left"/>
      <w:pPr>
        <w:ind w:left="2221" w:hanging="231"/>
      </w:pPr>
      <w:rPr>
        <w:rFonts w:hint="default"/>
        <w:lang w:eastAsia="en-US" w:bidi="ar-SA"/>
      </w:rPr>
    </w:lvl>
    <w:lvl w:ilvl="3" w:tplc="AC92F93A">
      <w:numFmt w:val="bullet"/>
      <w:lvlText w:val="•"/>
      <w:lvlJc w:val="left"/>
      <w:pPr>
        <w:ind w:left="3201" w:hanging="231"/>
      </w:pPr>
      <w:rPr>
        <w:rFonts w:hint="default"/>
        <w:lang w:eastAsia="en-US" w:bidi="ar-SA"/>
      </w:rPr>
    </w:lvl>
    <w:lvl w:ilvl="4" w:tplc="E9AA9F96">
      <w:numFmt w:val="bullet"/>
      <w:lvlText w:val="•"/>
      <w:lvlJc w:val="left"/>
      <w:pPr>
        <w:ind w:left="4182" w:hanging="231"/>
      </w:pPr>
      <w:rPr>
        <w:rFonts w:hint="default"/>
        <w:lang w:eastAsia="en-US" w:bidi="ar-SA"/>
      </w:rPr>
    </w:lvl>
    <w:lvl w:ilvl="5" w:tplc="A7D4F61E">
      <w:numFmt w:val="bullet"/>
      <w:lvlText w:val="•"/>
      <w:lvlJc w:val="left"/>
      <w:pPr>
        <w:ind w:left="5163" w:hanging="231"/>
      </w:pPr>
      <w:rPr>
        <w:rFonts w:hint="default"/>
        <w:lang w:eastAsia="en-US" w:bidi="ar-SA"/>
      </w:rPr>
    </w:lvl>
    <w:lvl w:ilvl="6" w:tplc="643478FA">
      <w:numFmt w:val="bullet"/>
      <w:lvlText w:val="•"/>
      <w:lvlJc w:val="left"/>
      <w:pPr>
        <w:ind w:left="6143" w:hanging="231"/>
      </w:pPr>
      <w:rPr>
        <w:rFonts w:hint="default"/>
        <w:lang w:eastAsia="en-US" w:bidi="ar-SA"/>
      </w:rPr>
    </w:lvl>
    <w:lvl w:ilvl="7" w:tplc="82EE56AA">
      <w:numFmt w:val="bullet"/>
      <w:lvlText w:val="•"/>
      <w:lvlJc w:val="left"/>
      <w:pPr>
        <w:ind w:left="7124" w:hanging="231"/>
      </w:pPr>
      <w:rPr>
        <w:rFonts w:hint="default"/>
        <w:lang w:eastAsia="en-US" w:bidi="ar-SA"/>
      </w:rPr>
    </w:lvl>
    <w:lvl w:ilvl="8" w:tplc="46EC3D78">
      <w:numFmt w:val="bullet"/>
      <w:lvlText w:val="•"/>
      <w:lvlJc w:val="left"/>
      <w:pPr>
        <w:ind w:left="8105" w:hanging="231"/>
      </w:pPr>
      <w:rPr>
        <w:rFonts w:hint="default"/>
        <w:lang w:eastAsia="en-US" w:bidi="ar-SA"/>
      </w:rPr>
    </w:lvl>
  </w:abstractNum>
  <w:abstractNum w:abstractNumId="10" w15:restartNumberingAfterBreak="0">
    <w:nsid w:val="3928691E"/>
    <w:multiLevelType w:val="multilevel"/>
    <w:tmpl w:val="F062908A"/>
    <w:lvl w:ilvl="0">
      <w:start w:val="3"/>
      <w:numFmt w:val="decimal"/>
      <w:lvlText w:val="%1."/>
      <w:lvlJc w:val="left"/>
      <w:pPr>
        <w:ind w:left="1170" w:hanging="360"/>
      </w:pPr>
    </w:lvl>
    <w:lvl w:ilvl="1">
      <w:start w:val="2"/>
      <w:numFmt w:val="decimal"/>
      <w:lvlText w:val="%1.%2."/>
      <w:lvlJc w:val="left"/>
      <w:pPr>
        <w:ind w:left="1620" w:hanging="720"/>
      </w:pPr>
      <w:rPr>
        <w:color w:val="000000"/>
      </w:rPr>
    </w:lvl>
    <w:lvl w:ilvl="2">
      <w:start w:val="1"/>
      <w:numFmt w:val="decimal"/>
      <w:lvlText w:val="%1.%2.%3."/>
      <w:lvlJc w:val="left"/>
      <w:pPr>
        <w:ind w:left="171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250" w:hanging="1080"/>
      </w:pPr>
      <w:rPr>
        <w:color w:val="000000"/>
      </w:rPr>
    </w:lvl>
    <w:lvl w:ilvl="5">
      <w:start w:val="1"/>
      <w:numFmt w:val="decimal"/>
      <w:lvlText w:val="%1.%2.%3.%4.%5.%6."/>
      <w:lvlJc w:val="left"/>
      <w:pPr>
        <w:ind w:left="2700" w:hanging="1440"/>
      </w:pPr>
      <w:rPr>
        <w:color w:val="000000"/>
      </w:rPr>
    </w:lvl>
    <w:lvl w:ilvl="6">
      <w:start w:val="1"/>
      <w:numFmt w:val="decimal"/>
      <w:lvlText w:val="%1.%2.%3.%4.%5.%6.%7."/>
      <w:lvlJc w:val="left"/>
      <w:pPr>
        <w:ind w:left="3150" w:hanging="1800"/>
      </w:pPr>
      <w:rPr>
        <w:color w:val="000000"/>
      </w:rPr>
    </w:lvl>
    <w:lvl w:ilvl="7">
      <w:start w:val="1"/>
      <w:numFmt w:val="decimal"/>
      <w:lvlText w:val="%1.%2.%3.%4.%5.%6.%7.%8."/>
      <w:lvlJc w:val="left"/>
      <w:pPr>
        <w:ind w:left="3240" w:hanging="1800"/>
      </w:pPr>
      <w:rPr>
        <w:color w:val="000000"/>
      </w:rPr>
    </w:lvl>
    <w:lvl w:ilvl="8">
      <w:start w:val="1"/>
      <w:numFmt w:val="decimal"/>
      <w:lvlText w:val="%1.%2.%3.%4.%5.%6.%7.%8.%9."/>
      <w:lvlJc w:val="left"/>
      <w:pPr>
        <w:ind w:left="3690" w:hanging="2160"/>
      </w:pPr>
      <w:rPr>
        <w:color w:val="000000"/>
      </w:rPr>
    </w:lvl>
  </w:abstractNum>
  <w:abstractNum w:abstractNumId="11" w15:restartNumberingAfterBreak="0">
    <w:nsid w:val="40024CE7"/>
    <w:multiLevelType w:val="hybridMultilevel"/>
    <w:tmpl w:val="E0909F5C"/>
    <w:lvl w:ilvl="0" w:tplc="3198EC1E">
      <w:numFmt w:val="bullet"/>
      <w:lvlText w:val="-"/>
      <w:lvlJc w:val="left"/>
      <w:pPr>
        <w:ind w:left="114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EDD215F6">
      <w:numFmt w:val="bullet"/>
      <w:lvlText w:val="•"/>
      <w:lvlJc w:val="left"/>
      <w:pPr>
        <w:ind w:left="2032" w:hanging="164"/>
      </w:pPr>
      <w:rPr>
        <w:rFonts w:hint="default"/>
        <w:lang w:eastAsia="en-US" w:bidi="ar-SA"/>
      </w:rPr>
    </w:lvl>
    <w:lvl w:ilvl="2" w:tplc="E3E8F4A4">
      <w:numFmt w:val="bullet"/>
      <w:lvlText w:val="•"/>
      <w:lvlJc w:val="left"/>
      <w:pPr>
        <w:ind w:left="2925" w:hanging="164"/>
      </w:pPr>
      <w:rPr>
        <w:rFonts w:hint="default"/>
        <w:lang w:eastAsia="en-US" w:bidi="ar-SA"/>
      </w:rPr>
    </w:lvl>
    <w:lvl w:ilvl="3" w:tplc="DA58FF54">
      <w:numFmt w:val="bullet"/>
      <w:lvlText w:val="•"/>
      <w:lvlJc w:val="left"/>
      <w:pPr>
        <w:ind w:left="3817" w:hanging="164"/>
      </w:pPr>
      <w:rPr>
        <w:rFonts w:hint="default"/>
        <w:lang w:eastAsia="en-US" w:bidi="ar-SA"/>
      </w:rPr>
    </w:lvl>
    <w:lvl w:ilvl="4" w:tplc="C97AEBDE">
      <w:numFmt w:val="bullet"/>
      <w:lvlText w:val="•"/>
      <w:lvlJc w:val="left"/>
      <w:pPr>
        <w:ind w:left="4710" w:hanging="164"/>
      </w:pPr>
      <w:rPr>
        <w:rFonts w:hint="default"/>
        <w:lang w:eastAsia="en-US" w:bidi="ar-SA"/>
      </w:rPr>
    </w:lvl>
    <w:lvl w:ilvl="5" w:tplc="55AC3D00">
      <w:numFmt w:val="bullet"/>
      <w:lvlText w:val="•"/>
      <w:lvlJc w:val="left"/>
      <w:pPr>
        <w:ind w:left="5603" w:hanging="164"/>
      </w:pPr>
      <w:rPr>
        <w:rFonts w:hint="default"/>
        <w:lang w:eastAsia="en-US" w:bidi="ar-SA"/>
      </w:rPr>
    </w:lvl>
    <w:lvl w:ilvl="6" w:tplc="8D6A9D92">
      <w:numFmt w:val="bullet"/>
      <w:lvlText w:val="•"/>
      <w:lvlJc w:val="left"/>
      <w:pPr>
        <w:ind w:left="6495" w:hanging="164"/>
      </w:pPr>
      <w:rPr>
        <w:rFonts w:hint="default"/>
        <w:lang w:eastAsia="en-US" w:bidi="ar-SA"/>
      </w:rPr>
    </w:lvl>
    <w:lvl w:ilvl="7" w:tplc="5FB89ECE">
      <w:numFmt w:val="bullet"/>
      <w:lvlText w:val="•"/>
      <w:lvlJc w:val="left"/>
      <w:pPr>
        <w:ind w:left="7388" w:hanging="164"/>
      </w:pPr>
      <w:rPr>
        <w:rFonts w:hint="default"/>
        <w:lang w:eastAsia="en-US" w:bidi="ar-SA"/>
      </w:rPr>
    </w:lvl>
    <w:lvl w:ilvl="8" w:tplc="C5A61C76">
      <w:numFmt w:val="bullet"/>
      <w:lvlText w:val="•"/>
      <w:lvlJc w:val="left"/>
      <w:pPr>
        <w:ind w:left="8281" w:hanging="164"/>
      </w:pPr>
      <w:rPr>
        <w:rFonts w:hint="default"/>
        <w:lang w:eastAsia="en-US" w:bidi="ar-SA"/>
      </w:rPr>
    </w:lvl>
  </w:abstractNum>
  <w:abstractNum w:abstractNumId="12" w15:restartNumberingAfterBreak="0">
    <w:nsid w:val="4C06387B"/>
    <w:multiLevelType w:val="hybridMultilevel"/>
    <w:tmpl w:val="FE941C28"/>
    <w:lvl w:ilvl="0" w:tplc="89C6D538">
      <w:numFmt w:val="bullet"/>
      <w:lvlText w:val="-"/>
      <w:lvlJc w:val="left"/>
      <w:pPr>
        <w:ind w:left="0" w:hanging="176"/>
      </w:pPr>
      <w:rPr>
        <w:rFonts w:ascii="Times New Roman" w:eastAsia="Times New Roman" w:hAnsi="Times New Roman" w:cs="Times New Roman" w:hint="default"/>
        <w:b w:val="0"/>
        <w:bCs w:val="0"/>
        <w:i w:val="0"/>
        <w:iCs w:val="0"/>
        <w:spacing w:val="0"/>
        <w:w w:val="100"/>
        <w:sz w:val="28"/>
        <w:szCs w:val="28"/>
        <w:lang w:eastAsia="en-US" w:bidi="ar-SA"/>
      </w:rPr>
    </w:lvl>
    <w:lvl w:ilvl="1" w:tplc="6D2C94BE">
      <w:numFmt w:val="bullet"/>
      <w:lvlText w:val="•"/>
      <w:lvlJc w:val="left"/>
      <w:pPr>
        <w:ind w:left="978" w:hanging="176"/>
      </w:pPr>
      <w:rPr>
        <w:rFonts w:hint="default"/>
        <w:lang w:eastAsia="en-US" w:bidi="ar-SA"/>
      </w:rPr>
    </w:lvl>
    <w:lvl w:ilvl="2" w:tplc="C1848EB8">
      <w:numFmt w:val="bullet"/>
      <w:lvlText w:val="•"/>
      <w:lvlJc w:val="left"/>
      <w:pPr>
        <w:ind w:left="1959" w:hanging="176"/>
      </w:pPr>
      <w:rPr>
        <w:rFonts w:hint="default"/>
        <w:lang w:eastAsia="en-US" w:bidi="ar-SA"/>
      </w:rPr>
    </w:lvl>
    <w:lvl w:ilvl="3" w:tplc="A1FCB950">
      <w:numFmt w:val="bullet"/>
      <w:lvlText w:val="•"/>
      <w:lvlJc w:val="left"/>
      <w:pPr>
        <w:ind w:left="2939" w:hanging="176"/>
      </w:pPr>
      <w:rPr>
        <w:rFonts w:hint="default"/>
        <w:lang w:eastAsia="en-US" w:bidi="ar-SA"/>
      </w:rPr>
    </w:lvl>
    <w:lvl w:ilvl="4" w:tplc="E2B287E0">
      <w:numFmt w:val="bullet"/>
      <w:lvlText w:val="•"/>
      <w:lvlJc w:val="left"/>
      <w:pPr>
        <w:ind w:left="3920" w:hanging="176"/>
      </w:pPr>
      <w:rPr>
        <w:rFonts w:hint="default"/>
        <w:lang w:eastAsia="en-US" w:bidi="ar-SA"/>
      </w:rPr>
    </w:lvl>
    <w:lvl w:ilvl="5" w:tplc="1D1E634A">
      <w:numFmt w:val="bullet"/>
      <w:lvlText w:val="•"/>
      <w:lvlJc w:val="left"/>
      <w:pPr>
        <w:ind w:left="4901" w:hanging="176"/>
      </w:pPr>
      <w:rPr>
        <w:rFonts w:hint="default"/>
        <w:lang w:eastAsia="en-US" w:bidi="ar-SA"/>
      </w:rPr>
    </w:lvl>
    <w:lvl w:ilvl="6" w:tplc="ACACE85E">
      <w:numFmt w:val="bullet"/>
      <w:lvlText w:val="•"/>
      <w:lvlJc w:val="left"/>
      <w:pPr>
        <w:ind w:left="5881" w:hanging="176"/>
      </w:pPr>
      <w:rPr>
        <w:rFonts w:hint="default"/>
        <w:lang w:eastAsia="en-US" w:bidi="ar-SA"/>
      </w:rPr>
    </w:lvl>
    <w:lvl w:ilvl="7" w:tplc="F4FCEBF2">
      <w:numFmt w:val="bullet"/>
      <w:lvlText w:val="•"/>
      <w:lvlJc w:val="left"/>
      <w:pPr>
        <w:ind w:left="6862" w:hanging="176"/>
      </w:pPr>
      <w:rPr>
        <w:rFonts w:hint="default"/>
        <w:lang w:eastAsia="en-US" w:bidi="ar-SA"/>
      </w:rPr>
    </w:lvl>
    <w:lvl w:ilvl="8" w:tplc="653AFAAA">
      <w:numFmt w:val="bullet"/>
      <w:lvlText w:val="•"/>
      <w:lvlJc w:val="left"/>
      <w:pPr>
        <w:ind w:left="7843" w:hanging="176"/>
      </w:pPr>
      <w:rPr>
        <w:rFonts w:hint="default"/>
        <w:lang w:eastAsia="en-US" w:bidi="ar-SA"/>
      </w:rPr>
    </w:lvl>
  </w:abstractNum>
  <w:abstractNum w:abstractNumId="13" w15:restartNumberingAfterBreak="0">
    <w:nsid w:val="4C1C2077"/>
    <w:multiLevelType w:val="hybridMultilevel"/>
    <w:tmpl w:val="4104CB10"/>
    <w:lvl w:ilvl="0" w:tplc="B72479BC">
      <w:numFmt w:val="bullet"/>
      <w:lvlText w:val="*"/>
      <w:lvlJc w:val="left"/>
      <w:pPr>
        <w:ind w:left="1164" w:hanging="204"/>
      </w:pPr>
      <w:rPr>
        <w:rFonts w:ascii="Times New Roman" w:eastAsia="Times New Roman" w:hAnsi="Times New Roman" w:cs="Times New Roman" w:hint="default"/>
        <w:i/>
        <w:w w:val="100"/>
        <w:sz w:val="27"/>
        <w:szCs w:val="27"/>
        <w:lang w:eastAsia="en-US" w:bidi="ar-SA"/>
      </w:rPr>
    </w:lvl>
    <w:lvl w:ilvl="1" w:tplc="B72EE098">
      <w:numFmt w:val="bullet"/>
      <w:lvlText w:val="•"/>
      <w:lvlJc w:val="left"/>
      <w:pPr>
        <w:ind w:left="2182" w:hanging="204"/>
      </w:pPr>
      <w:rPr>
        <w:rFonts w:hint="default"/>
        <w:lang w:eastAsia="en-US" w:bidi="ar-SA"/>
      </w:rPr>
    </w:lvl>
    <w:lvl w:ilvl="2" w:tplc="BB867E2C">
      <w:numFmt w:val="bullet"/>
      <w:lvlText w:val="•"/>
      <w:lvlJc w:val="left"/>
      <w:pPr>
        <w:ind w:left="3205" w:hanging="204"/>
      </w:pPr>
      <w:rPr>
        <w:rFonts w:hint="default"/>
        <w:lang w:eastAsia="en-US" w:bidi="ar-SA"/>
      </w:rPr>
    </w:lvl>
    <w:lvl w:ilvl="3" w:tplc="CF64BEDA">
      <w:numFmt w:val="bullet"/>
      <w:lvlText w:val="•"/>
      <w:lvlJc w:val="left"/>
      <w:pPr>
        <w:ind w:left="4227" w:hanging="204"/>
      </w:pPr>
      <w:rPr>
        <w:rFonts w:hint="default"/>
        <w:lang w:eastAsia="en-US" w:bidi="ar-SA"/>
      </w:rPr>
    </w:lvl>
    <w:lvl w:ilvl="4" w:tplc="5636A882">
      <w:numFmt w:val="bullet"/>
      <w:lvlText w:val="•"/>
      <w:lvlJc w:val="left"/>
      <w:pPr>
        <w:ind w:left="5250" w:hanging="204"/>
      </w:pPr>
      <w:rPr>
        <w:rFonts w:hint="default"/>
        <w:lang w:eastAsia="en-US" w:bidi="ar-SA"/>
      </w:rPr>
    </w:lvl>
    <w:lvl w:ilvl="5" w:tplc="36BC1380">
      <w:numFmt w:val="bullet"/>
      <w:lvlText w:val="•"/>
      <w:lvlJc w:val="left"/>
      <w:pPr>
        <w:ind w:left="6273" w:hanging="204"/>
      </w:pPr>
      <w:rPr>
        <w:rFonts w:hint="default"/>
        <w:lang w:eastAsia="en-US" w:bidi="ar-SA"/>
      </w:rPr>
    </w:lvl>
    <w:lvl w:ilvl="6" w:tplc="8F3469A2">
      <w:numFmt w:val="bullet"/>
      <w:lvlText w:val="•"/>
      <w:lvlJc w:val="left"/>
      <w:pPr>
        <w:ind w:left="7295" w:hanging="204"/>
      </w:pPr>
      <w:rPr>
        <w:rFonts w:hint="default"/>
        <w:lang w:eastAsia="en-US" w:bidi="ar-SA"/>
      </w:rPr>
    </w:lvl>
    <w:lvl w:ilvl="7" w:tplc="F2CE4C28">
      <w:numFmt w:val="bullet"/>
      <w:lvlText w:val="•"/>
      <w:lvlJc w:val="left"/>
      <w:pPr>
        <w:ind w:left="8318" w:hanging="204"/>
      </w:pPr>
      <w:rPr>
        <w:rFonts w:hint="default"/>
        <w:lang w:eastAsia="en-US" w:bidi="ar-SA"/>
      </w:rPr>
    </w:lvl>
    <w:lvl w:ilvl="8" w:tplc="F140B1EE">
      <w:numFmt w:val="bullet"/>
      <w:lvlText w:val="•"/>
      <w:lvlJc w:val="left"/>
      <w:pPr>
        <w:ind w:left="9341" w:hanging="204"/>
      </w:pPr>
      <w:rPr>
        <w:rFonts w:hint="default"/>
        <w:lang w:eastAsia="en-US" w:bidi="ar-SA"/>
      </w:rPr>
    </w:lvl>
  </w:abstractNum>
  <w:abstractNum w:abstractNumId="14" w15:restartNumberingAfterBreak="0">
    <w:nsid w:val="5DCE7F62"/>
    <w:multiLevelType w:val="hybridMultilevel"/>
    <w:tmpl w:val="5B1A7724"/>
    <w:lvl w:ilvl="0" w:tplc="44249A72">
      <w:numFmt w:val="bullet"/>
      <w:lvlText w:val="-"/>
      <w:lvlJc w:val="left"/>
      <w:pPr>
        <w:ind w:left="262" w:hanging="166"/>
      </w:pPr>
      <w:rPr>
        <w:rFonts w:ascii="Times New Roman" w:eastAsia="Times New Roman" w:hAnsi="Times New Roman" w:cs="Times New Roman" w:hint="default"/>
        <w:b w:val="0"/>
        <w:bCs w:val="0"/>
        <w:i w:val="0"/>
        <w:iCs w:val="0"/>
        <w:spacing w:val="0"/>
        <w:w w:val="100"/>
        <w:sz w:val="28"/>
        <w:szCs w:val="28"/>
        <w:lang w:eastAsia="en-US" w:bidi="ar-SA"/>
      </w:rPr>
    </w:lvl>
    <w:lvl w:ilvl="1" w:tplc="70328962">
      <w:numFmt w:val="bullet"/>
      <w:lvlText w:val="•"/>
      <w:lvlJc w:val="left"/>
      <w:pPr>
        <w:ind w:left="1240" w:hanging="166"/>
      </w:pPr>
      <w:rPr>
        <w:rFonts w:hint="default"/>
        <w:lang w:eastAsia="en-US" w:bidi="ar-SA"/>
      </w:rPr>
    </w:lvl>
    <w:lvl w:ilvl="2" w:tplc="00B8ED50">
      <w:numFmt w:val="bullet"/>
      <w:lvlText w:val="•"/>
      <w:lvlJc w:val="left"/>
      <w:pPr>
        <w:ind w:left="2221" w:hanging="166"/>
      </w:pPr>
      <w:rPr>
        <w:rFonts w:hint="default"/>
        <w:lang w:eastAsia="en-US" w:bidi="ar-SA"/>
      </w:rPr>
    </w:lvl>
    <w:lvl w:ilvl="3" w:tplc="A91621BA">
      <w:numFmt w:val="bullet"/>
      <w:lvlText w:val="•"/>
      <w:lvlJc w:val="left"/>
      <w:pPr>
        <w:ind w:left="3201" w:hanging="166"/>
      </w:pPr>
      <w:rPr>
        <w:rFonts w:hint="default"/>
        <w:lang w:eastAsia="en-US" w:bidi="ar-SA"/>
      </w:rPr>
    </w:lvl>
    <w:lvl w:ilvl="4" w:tplc="4B30062C">
      <w:numFmt w:val="bullet"/>
      <w:lvlText w:val="•"/>
      <w:lvlJc w:val="left"/>
      <w:pPr>
        <w:ind w:left="4182" w:hanging="166"/>
      </w:pPr>
      <w:rPr>
        <w:rFonts w:hint="default"/>
        <w:lang w:eastAsia="en-US" w:bidi="ar-SA"/>
      </w:rPr>
    </w:lvl>
    <w:lvl w:ilvl="5" w:tplc="34947C4A">
      <w:numFmt w:val="bullet"/>
      <w:lvlText w:val="•"/>
      <w:lvlJc w:val="left"/>
      <w:pPr>
        <w:ind w:left="5163" w:hanging="166"/>
      </w:pPr>
      <w:rPr>
        <w:rFonts w:hint="default"/>
        <w:lang w:eastAsia="en-US" w:bidi="ar-SA"/>
      </w:rPr>
    </w:lvl>
    <w:lvl w:ilvl="6" w:tplc="89CE3424">
      <w:numFmt w:val="bullet"/>
      <w:lvlText w:val="•"/>
      <w:lvlJc w:val="left"/>
      <w:pPr>
        <w:ind w:left="6143" w:hanging="166"/>
      </w:pPr>
      <w:rPr>
        <w:rFonts w:hint="default"/>
        <w:lang w:eastAsia="en-US" w:bidi="ar-SA"/>
      </w:rPr>
    </w:lvl>
    <w:lvl w:ilvl="7" w:tplc="D2B62766">
      <w:numFmt w:val="bullet"/>
      <w:lvlText w:val="•"/>
      <w:lvlJc w:val="left"/>
      <w:pPr>
        <w:ind w:left="7124" w:hanging="166"/>
      </w:pPr>
      <w:rPr>
        <w:rFonts w:hint="default"/>
        <w:lang w:eastAsia="en-US" w:bidi="ar-SA"/>
      </w:rPr>
    </w:lvl>
    <w:lvl w:ilvl="8" w:tplc="FD5EB872">
      <w:numFmt w:val="bullet"/>
      <w:lvlText w:val="•"/>
      <w:lvlJc w:val="left"/>
      <w:pPr>
        <w:ind w:left="8105" w:hanging="166"/>
      </w:pPr>
      <w:rPr>
        <w:rFonts w:hint="default"/>
        <w:lang w:eastAsia="en-US" w:bidi="ar-SA"/>
      </w:rPr>
    </w:lvl>
  </w:abstractNum>
  <w:abstractNum w:abstractNumId="15" w15:restartNumberingAfterBreak="0">
    <w:nsid w:val="629A6DD5"/>
    <w:multiLevelType w:val="hybridMultilevel"/>
    <w:tmpl w:val="A1721F88"/>
    <w:lvl w:ilvl="0" w:tplc="F31C1C7C">
      <w:numFmt w:val="bullet"/>
      <w:lvlText w:val="-"/>
      <w:lvlJc w:val="left"/>
      <w:pPr>
        <w:ind w:left="26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007E61DC">
      <w:numFmt w:val="bullet"/>
      <w:lvlText w:val="•"/>
      <w:lvlJc w:val="left"/>
      <w:pPr>
        <w:ind w:left="1240" w:hanging="168"/>
      </w:pPr>
      <w:rPr>
        <w:rFonts w:hint="default"/>
        <w:lang w:eastAsia="en-US" w:bidi="ar-SA"/>
      </w:rPr>
    </w:lvl>
    <w:lvl w:ilvl="2" w:tplc="8A54439C">
      <w:numFmt w:val="bullet"/>
      <w:lvlText w:val="•"/>
      <w:lvlJc w:val="left"/>
      <w:pPr>
        <w:ind w:left="2221" w:hanging="168"/>
      </w:pPr>
      <w:rPr>
        <w:rFonts w:hint="default"/>
        <w:lang w:eastAsia="en-US" w:bidi="ar-SA"/>
      </w:rPr>
    </w:lvl>
    <w:lvl w:ilvl="3" w:tplc="495CB098">
      <w:numFmt w:val="bullet"/>
      <w:lvlText w:val="•"/>
      <w:lvlJc w:val="left"/>
      <w:pPr>
        <w:ind w:left="3201" w:hanging="168"/>
      </w:pPr>
      <w:rPr>
        <w:rFonts w:hint="default"/>
        <w:lang w:eastAsia="en-US" w:bidi="ar-SA"/>
      </w:rPr>
    </w:lvl>
    <w:lvl w:ilvl="4" w:tplc="3C363660">
      <w:numFmt w:val="bullet"/>
      <w:lvlText w:val="•"/>
      <w:lvlJc w:val="left"/>
      <w:pPr>
        <w:ind w:left="4182" w:hanging="168"/>
      </w:pPr>
      <w:rPr>
        <w:rFonts w:hint="default"/>
        <w:lang w:eastAsia="en-US" w:bidi="ar-SA"/>
      </w:rPr>
    </w:lvl>
    <w:lvl w:ilvl="5" w:tplc="79867C62">
      <w:numFmt w:val="bullet"/>
      <w:lvlText w:val="•"/>
      <w:lvlJc w:val="left"/>
      <w:pPr>
        <w:ind w:left="5163" w:hanging="168"/>
      </w:pPr>
      <w:rPr>
        <w:rFonts w:hint="default"/>
        <w:lang w:eastAsia="en-US" w:bidi="ar-SA"/>
      </w:rPr>
    </w:lvl>
    <w:lvl w:ilvl="6" w:tplc="3C3AEDE8">
      <w:numFmt w:val="bullet"/>
      <w:lvlText w:val="•"/>
      <w:lvlJc w:val="left"/>
      <w:pPr>
        <w:ind w:left="6143" w:hanging="168"/>
      </w:pPr>
      <w:rPr>
        <w:rFonts w:hint="default"/>
        <w:lang w:eastAsia="en-US" w:bidi="ar-SA"/>
      </w:rPr>
    </w:lvl>
    <w:lvl w:ilvl="7" w:tplc="8828EF56">
      <w:numFmt w:val="bullet"/>
      <w:lvlText w:val="•"/>
      <w:lvlJc w:val="left"/>
      <w:pPr>
        <w:ind w:left="7124" w:hanging="168"/>
      </w:pPr>
      <w:rPr>
        <w:rFonts w:hint="default"/>
        <w:lang w:eastAsia="en-US" w:bidi="ar-SA"/>
      </w:rPr>
    </w:lvl>
    <w:lvl w:ilvl="8" w:tplc="634CF478">
      <w:numFmt w:val="bullet"/>
      <w:lvlText w:val="•"/>
      <w:lvlJc w:val="left"/>
      <w:pPr>
        <w:ind w:left="8105" w:hanging="168"/>
      </w:pPr>
      <w:rPr>
        <w:rFonts w:hint="default"/>
        <w:lang w:eastAsia="en-US" w:bidi="ar-SA"/>
      </w:rPr>
    </w:lvl>
  </w:abstractNum>
  <w:abstractNum w:abstractNumId="16" w15:restartNumberingAfterBreak="0">
    <w:nsid w:val="6F52773B"/>
    <w:multiLevelType w:val="multilevel"/>
    <w:tmpl w:val="18C0074A"/>
    <w:lvl w:ilvl="0">
      <w:start w:val="1"/>
      <w:numFmt w:val="upperRoman"/>
      <w:lvlText w:val="%1."/>
      <w:lvlJc w:val="left"/>
      <w:pPr>
        <w:ind w:left="1226" w:hanging="245"/>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262" w:hanging="302"/>
        <w:jc w:val="right"/>
      </w:pPr>
      <w:rPr>
        <w:rFonts w:hint="default"/>
        <w:spacing w:val="0"/>
        <w:w w:val="100"/>
        <w:lang w:eastAsia="en-US" w:bidi="ar-SA"/>
      </w:rPr>
    </w:lvl>
    <w:lvl w:ilvl="2">
      <w:start w:val="1"/>
      <w:numFmt w:val="decimal"/>
      <w:lvlText w:val="%2.%3."/>
      <w:lvlJc w:val="left"/>
      <w:pPr>
        <w:ind w:left="262" w:hanging="521"/>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262" w:hanging="212"/>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3461" w:hanging="212"/>
      </w:pPr>
      <w:rPr>
        <w:rFonts w:hint="default"/>
        <w:lang w:eastAsia="en-US" w:bidi="ar-SA"/>
      </w:rPr>
    </w:lvl>
    <w:lvl w:ilvl="5">
      <w:numFmt w:val="bullet"/>
      <w:lvlText w:val="•"/>
      <w:lvlJc w:val="left"/>
      <w:pPr>
        <w:ind w:left="4562" w:hanging="212"/>
      </w:pPr>
      <w:rPr>
        <w:rFonts w:hint="default"/>
        <w:lang w:eastAsia="en-US" w:bidi="ar-SA"/>
      </w:rPr>
    </w:lvl>
    <w:lvl w:ilvl="6">
      <w:numFmt w:val="bullet"/>
      <w:lvlText w:val="•"/>
      <w:lvlJc w:val="left"/>
      <w:pPr>
        <w:ind w:left="5663" w:hanging="212"/>
      </w:pPr>
      <w:rPr>
        <w:rFonts w:hint="default"/>
        <w:lang w:eastAsia="en-US" w:bidi="ar-SA"/>
      </w:rPr>
    </w:lvl>
    <w:lvl w:ilvl="7">
      <w:numFmt w:val="bullet"/>
      <w:lvlText w:val="•"/>
      <w:lvlJc w:val="left"/>
      <w:pPr>
        <w:ind w:left="6764" w:hanging="212"/>
      </w:pPr>
      <w:rPr>
        <w:rFonts w:hint="default"/>
        <w:lang w:eastAsia="en-US" w:bidi="ar-SA"/>
      </w:rPr>
    </w:lvl>
    <w:lvl w:ilvl="8">
      <w:numFmt w:val="bullet"/>
      <w:lvlText w:val="•"/>
      <w:lvlJc w:val="left"/>
      <w:pPr>
        <w:ind w:left="7864" w:hanging="212"/>
      </w:pPr>
      <w:rPr>
        <w:rFonts w:hint="default"/>
        <w:lang w:eastAsia="en-US" w:bidi="ar-SA"/>
      </w:rPr>
    </w:lvl>
  </w:abstractNum>
  <w:abstractNum w:abstractNumId="17" w15:restartNumberingAfterBreak="0">
    <w:nsid w:val="7B110289"/>
    <w:multiLevelType w:val="hybridMultilevel"/>
    <w:tmpl w:val="83E44BFE"/>
    <w:lvl w:ilvl="0" w:tplc="4DB0ED76">
      <w:start w:val="1"/>
      <w:numFmt w:val="lowerLetter"/>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8" w15:restartNumberingAfterBreak="0">
    <w:nsid w:val="7C45358D"/>
    <w:multiLevelType w:val="hybridMultilevel"/>
    <w:tmpl w:val="6A50F8A6"/>
    <w:lvl w:ilvl="0" w:tplc="DD5A85F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4859196">
    <w:abstractNumId w:val="4"/>
  </w:num>
  <w:num w:numId="2" w16cid:durableId="61831075">
    <w:abstractNumId w:val="15"/>
  </w:num>
  <w:num w:numId="3" w16cid:durableId="549148108">
    <w:abstractNumId w:val="6"/>
  </w:num>
  <w:num w:numId="4" w16cid:durableId="688456093">
    <w:abstractNumId w:val="5"/>
  </w:num>
  <w:num w:numId="5" w16cid:durableId="1673951140">
    <w:abstractNumId w:val="14"/>
  </w:num>
  <w:num w:numId="6" w16cid:durableId="2113085277">
    <w:abstractNumId w:val="8"/>
  </w:num>
  <w:num w:numId="7" w16cid:durableId="350034140">
    <w:abstractNumId w:val="2"/>
  </w:num>
  <w:num w:numId="8" w16cid:durableId="1358584944">
    <w:abstractNumId w:val="0"/>
  </w:num>
  <w:num w:numId="9" w16cid:durableId="1469518988">
    <w:abstractNumId w:val="11"/>
  </w:num>
  <w:num w:numId="10" w16cid:durableId="582226341">
    <w:abstractNumId w:val="3"/>
  </w:num>
  <w:num w:numId="11" w16cid:durableId="1449858944">
    <w:abstractNumId w:val="7"/>
  </w:num>
  <w:num w:numId="12" w16cid:durableId="223613750">
    <w:abstractNumId w:val="9"/>
  </w:num>
  <w:num w:numId="13" w16cid:durableId="1304892778">
    <w:abstractNumId w:val="12"/>
  </w:num>
  <w:num w:numId="14" w16cid:durableId="16783794">
    <w:abstractNumId w:val="16"/>
  </w:num>
  <w:num w:numId="15" w16cid:durableId="718430971">
    <w:abstractNumId w:val="17"/>
  </w:num>
  <w:num w:numId="16" w16cid:durableId="498228690">
    <w:abstractNumId w:val="13"/>
  </w:num>
  <w:num w:numId="17" w16cid:durableId="820921533">
    <w:abstractNumId w:val="10"/>
  </w:num>
  <w:num w:numId="18" w16cid:durableId="1980187227">
    <w:abstractNumId w:val="18"/>
  </w:num>
  <w:num w:numId="19" w16cid:durableId="33229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D3"/>
    <w:rsid w:val="00021010"/>
    <w:rsid w:val="000471A2"/>
    <w:rsid w:val="000532DC"/>
    <w:rsid w:val="00087CAF"/>
    <w:rsid w:val="000C0058"/>
    <w:rsid w:val="000D655F"/>
    <w:rsid w:val="000D663B"/>
    <w:rsid w:val="000D690F"/>
    <w:rsid w:val="000E1F96"/>
    <w:rsid w:val="000E6743"/>
    <w:rsid w:val="000F07F3"/>
    <w:rsid w:val="00113F45"/>
    <w:rsid w:val="0011450D"/>
    <w:rsid w:val="00124464"/>
    <w:rsid w:val="00141DDA"/>
    <w:rsid w:val="00163FC1"/>
    <w:rsid w:val="00165155"/>
    <w:rsid w:val="001676F1"/>
    <w:rsid w:val="00176819"/>
    <w:rsid w:val="00191471"/>
    <w:rsid w:val="001D10B6"/>
    <w:rsid w:val="001E03FB"/>
    <w:rsid w:val="001E522E"/>
    <w:rsid w:val="001F1096"/>
    <w:rsid w:val="001F6923"/>
    <w:rsid w:val="0020220D"/>
    <w:rsid w:val="0020485C"/>
    <w:rsid w:val="00217FAC"/>
    <w:rsid w:val="002224FF"/>
    <w:rsid w:val="00224F69"/>
    <w:rsid w:val="002310A2"/>
    <w:rsid w:val="002672E5"/>
    <w:rsid w:val="00273D76"/>
    <w:rsid w:val="00280D44"/>
    <w:rsid w:val="002810B1"/>
    <w:rsid w:val="00283FA7"/>
    <w:rsid w:val="00290C26"/>
    <w:rsid w:val="00290DA9"/>
    <w:rsid w:val="002A4910"/>
    <w:rsid w:val="002D0DBA"/>
    <w:rsid w:val="002D5FA2"/>
    <w:rsid w:val="0030518D"/>
    <w:rsid w:val="00315863"/>
    <w:rsid w:val="003205EC"/>
    <w:rsid w:val="00321C93"/>
    <w:rsid w:val="0032293E"/>
    <w:rsid w:val="00337C0B"/>
    <w:rsid w:val="003523D0"/>
    <w:rsid w:val="00360E0F"/>
    <w:rsid w:val="003744B9"/>
    <w:rsid w:val="00374F68"/>
    <w:rsid w:val="00390FDE"/>
    <w:rsid w:val="003921B8"/>
    <w:rsid w:val="003A4E8D"/>
    <w:rsid w:val="003A6FC6"/>
    <w:rsid w:val="003F325B"/>
    <w:rsid w:val="004124DD"/>
    <w:rsid w:val="00416DC3"/>
    <w:rsid w:val="00424E0A"/>
    <w:rsid w:val="00462197"/>
    <w:rsid w:val="004900D8"/>
    <w:rsid w:val="004A155F"/>
    <w:rsid w:val="004B1E0A"/>
    <w:rsid w:val="004B329F"/>
    <w:rsid w:val="004B4768"/>
    <w:rsid w:val="004C1A69"/>
    <w:rsid w:val="004F2A2E"/>
    <w:rsid w:val="00506351"/>
    <w:rsid w:val="005140C0"/>
    <w:rsid w:val="00516D19"/>
    <w:rsid w:val="0056119F"/>
    <w:rsid w:val="00577C5E"/>
    <w:rsid w:val="00592AF6"/>
    <w:rsid w:val="005936EF"/>
    <w:rsid w:val="005A6B92"/>
    <w:rsid w:val="005E7E36"/>
    <w:rsid w:val="00603E4F"/>
    <w:rsid w:val="00605654"/>
    <w:rsid w:val="00612D11"/>
    <w:rsid w:val="00622743"/>
    <w:rsid w:val="006255F0"/>
    <w:rsid w:val="0066018F"/>
    <w:rsid w:val="0068604B"/>
    <w:rsid w:val="006A13EB"/>
    <w:rsid w:val="006A4B3D"/>
    <w:rsid w:val="006A4E2C"/>
    <w:rsid w:val="006A7599"/>
    <w:rsid w:val="006B2D6B"/>
    <w:rsid w:val="006C09D6"/>
    <w:rsid w:val="006D4B2C"/>
    <w:rsid w:val="006D57D4"/>
    <w:rsid w:val="006D7C52"/>
    <w:rsid w:val="006E4E64"/>
    <w:rsid w:val="007029AE"/>
    <w:rsid w:val="007044CF"/>
    <w:rsid w:val="00727356"/>
    <w:rsid w:val="00740394"/>
    <w:rsid w:val="00741D9E"/>
    <w:rsid w:val="00766BFC"/>
    <w:rsid w:val="0077684B"/>
    <w:rsid w:val="00793C2A"/>
    <w:rsid w:val="00796CE4"/>
    <w:rsid w:val="007A4EF8"/>
    <w:rsid w:val="007D4851"/>
    <w:rsid w:val="007E27AD"/>
    <w:rsid w:val="00810457"/>
    <w:rsid w:val="00833ED8"/>
    <w:rsid w:val="00840557"/>
    <w:rsid w:val="00846F14"/>
    <w:rsid w:val="00872476"/>
    <w:rsid w:val="00885FD3"/>
    <w:rsid w:val="0088626C"/>
    <w:rsid w:val="0089687A"/>
    <w:rsid w:val="008A716B"/>
    <w:rsid w:val="008B2F8E"/>
    <w:rsid w:val="008C4DD6"/>
    <w:rsid w:val="008F73F2"/>
    <w:rsid w:val="009111DD"/>
    <w:rsid w:val="00914CE9"/>
    <w:rsid w:val="00935DA0"/>
    <w:rsid w:val="00936024"/>
    <w:rsid w:val="009414AC"/>
    <w:rsid w:val="009431D3"/>
    <w:rsid w:val="009667A9"/>
    <w:rsid w:val="009721A3"/>
    <w:rsid w:val="00981282"/>
    <w:rsid w:val="00986A07"/>
    <w:rsid w:val="00987044"/>
    <w:rsid w:val="009E0B3C"/>
    <w:rsid w:val="009E179C"/>
    <w:rsid w:val="009E26CA"/>
    <w:rsid w:val="009E7159"/>
    <w:rsid w:val="00A13106"/>
    <w:rsid w:val="00A14ECB"/>
    <w:rsid w:val="00A15261"/>
    <w:rsid w:val="00A17D36"/>
    <w:rsid w:val="00A26A7E"/>
    <w:rsid w:val="00A60662"/>
    <w:rsid w:val="00A716D3"/>
    <w:rsid w:val="00A72F2D"/>
    <w:rsid w:val="00A77950"/>
    <w:rsid w:val="00AA72C6"/>
    <w:rsid w:val="00AB472A"/>
    <w:rsid w:val="00AD151D"/>
    <w:rsid w:val="00AF0163"/>
    <w:rsid w:val="00B04DA1"/>
    <w:rsid w:val="00B0676B"/>
    <w:rsid w:val="00B20B84"/>
    <w:rsid w:val="00B21E8B"/>
    <w:rsid w:val="00B56E96"/>
    <w:rsid w:val="00B717AE"/>
    <w:rsid w:val="00B77FDD"/>
    <w:rsid w:val="00BA0497"/>
    <w:rsid w:val="00BB0443"/>
    <w:rsid w:val="00BC51E8"/>
    <w:rsid w:val="00C01C25"/>
    <w:rsid w:val="00C02EEE"/>
    <w:rsid w:val="00C56EAF"/>
    <w:rsid w:val="00C849C4"/>
    <w:rsid w:val="00CC138E"/>
    <w:rsid w:val="00CC5A1A"/>
    <w:rsid w:val="00CD5D89"/>
    <w:rsid w:val="00CE490A"/>
    <w:rsid w:val="00D14116"/>
    <w:rsid w:val="00D1456B"/>
    <w:rsid w:val="00D15F4D"/>
    <w:rsid w:val="00D314D0"/>
    <w:rsid w:val="00D81CC7"/>
    <w:rsid w:val="00D834C8"/>
    <w:rsid w:val="00DA4007"/>
    <w:rsid w:val="00DD767D"/>
    <w:rsid w:val="00DE1BB6"/>
    <w:rsid w:val="00DF6232"/>
    <w:rsid w:val="00E26776"/>
    <w:rsid w:val="00E31F84"/>
    <w:rsid w:val="00E351AE"/>
    <w:rsid w:val="00E41685"/>
    <w:rsid w:val="00E65248"/>
    <w:rsid w:val="00E77B44"/>
    <w:rsid w:val="00E8173F"/>
    <w:rsid w:val="00E85D85"/>
    <w:rsid w:val="00EA18DD"/>
    <w:rsid w:val="00EC2279"/>
    <w:rsid w:val="00ED167E"/>
    <w:rsid w:val="00ED46BB"/>
    <w:rsid w:val="00EE0A95"/>
    <w:rsid w:val="00EF7E87"/>
    <w:rsid w:val="00F022B0"/>
    <w:rsid w:val="00F16D6B"/>
    <w:rsid w:val="00F50772"/>
    <w:rsid w:val="00F67436"/>
    <w:rsid w:val="00F90FFC"/>
    <w:rsid w:val="00F9574E"/>
    <w:rsid w:val="00FC2E77"/>
    <w:rsid w:val="00FC73EB"/>
    <w:rsid w:val="00FD67A4"/>
    <w:rsid w:val="00FF0296"/>
    <w:rsid w:val="00FF3C0E"/>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9D1B"/>
  <w15:docId w15:val="{B119B221-B69E-4AFB-9E52-7C678210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6D3"/>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A716D3"/>
    <w:pPr>
      <w:ind w:left="978" w:hanging="548"/>
      <w:outlineLvl w:val="0"/>
    </w:pPr>
    <w:rPr>
      <w:b/>
      <w:bCs/>
      <w:sz w:val="28"/>
      <w:szCs w:val="28"/>
    </w:rPr>
  </w:style>
  <w:style w:type="paragraph" w:styleId="Heading2">
    <w:name w:val="heading 2"/>
    <w:basedOn w:val="Normal"/>
    <w:link w:val="Heading2Char"/>
    <w:uiPriority w:val="1"/>
    <w:qFormat/>
    <w:rsid w:val="00A716D3"/>
    <w:pPr>
      <w:ind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16D3"/>
    <w:rPr>
      <w:rFonts w:eastAsia="Times New Roman" w:cs="Times New Roman"/>
      <w:b/>
      <w:bCs/>
      <w:szCs w:val="28"/>
    </w:rPr>
  </w:style>
  <w:style w:type="character" w:customStyle="1" w:styleId="Heading2Char">
    <w:name w:val="Heading 2 Char"/>
    <w:basedOn w:val="DefaultParagraphFont"/>
    <w:link w:val="Heading2"/>
    <w:uiPriority w:val="1"/>
    <w:rsid w:val="00A716D3"/>
    <w:rPr>
      <w:rFonts w:eastAsia="Times New Roman" w:cs="Times New Roman"/>
      <w:b/>
      <w:bCs/>
      <w:szCs w:val="28"/>
    </w:rPr>
  </w:style>
  <w:style w:type="paragraph" w:styleId="BodyText">
    <w:name w:val="Body Text"/>
    <w:basedOn w:val="Normal"/>
    <w:link w:val="BodyTextChar"/>
    <w:uiPriority w:val="1"/>
    <w:qFormat/>
    <w:rsid w:val="00A716D3"/>
    <w:pPr>
      <w:ind w:left="262"/>
      <w:jc w:val="both"/>
    </w:pPr>
    <w:rPr>
      <w:sz w:val="28"/>
      <w:szCs w:val="28"/>
    </w:rPr>
  </w:style>
  <w:style w:type="character" w:customStyle="1" w:styleId="BodyTextChar">
    <w:name w:val="Body Text Char"/>
    <w:basedOn w:val="DefaultParagraphFont"/>
    <w:link w:val="BodyText"/>
    <w:uiPriority w:val="1"/>
    <w:rsid w:val="00A716D3"/>
    <w:rPr>
      <w:rFonts w:eastAsia="Times New Roman" w:cs="Times New Roman"/>
      <w:szCs w:val="28"/>
    </w:rPr>
  </w:style>
  <w:style w:type="paragraph" w:styleId="ListParagraph">
    <w:name w:val="List Paragraph"/>
    <w:basedOn w:val="Normal"/>
    <w:uiPriority w:val="1"/>
    <w:qFormat/>
    <w:rsid w:val="00A716D3"/>
    <w:pPr>
      <w:ind w:left="262" w:firstLine="719"/>
      <w:jc w:val="both"/>
    </w:pPr>
  </w:style>
  <w:style w:type="paragraph" w:customStyle="1" w:styleId="TableParagraph">
    <w:name w:val="Table Paragraph"/>
    <w:basedOn w:val="Normal"/>
    <w:uiPriority w:val="1"/>
    <w:qFormat/>
    <w:rsid w:val="00A716D3"/>
    <w:pPr>
      <w:jc w:val="center"/>
    </w:pPr>
  </w:style>
  <w:style w:type="character" w:styleId="Hyperlink">
    <w:name w:val="Hyperlink"/>
    <w:basedOn w:val="DefaultParagraphFont"/>
    <w:uiPriority w:val="99"/>
    <w:unhideWhenUsed/>
    <w:rsid w:val="00A716D3"/>
    <w:rPr>
      <w:color w:val="0000FF" w:themeColor="hyperlink"/>
      <w:u w:val="single"/>
    </w:rPr>
  </w:style>
  <w:style w:type="table" w:styleId="TableGrid">
    <w:name w:val="Table Grid"/>
    <w:basedOn w:val="TableNormal"/>
    <w:uiPriority w:val="39"/>
    <w:rsid w:val="00A716D3"/>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2024-10-07T02:36:00Z</dcterms:created>
  <dcterms:modified xsi:type="dcterms:W3CDTF">2024-10-16T02:40:00Z</dcterms:modified>
</cp:coreProperties>
</file>